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F0D" w14:textId="1E13D896" w:rsidR="00E36DA7" w:rsidRPr="00C34CA6" w:rsidRDefault="00B2525D" w:rsidP="00333D5A">
      <w:pPr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34CA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C664AB" w:rsidRPr="00C34CA6">
        <w:rPr>
          <w:rFonts w:ascii="Times New Roman" w:hAnsi="Times New Roman" w:cs="Times New Roman"/>
          <w:noProof/>
          <w:sz w:val="20"/>
          <w:szCs w:val="20"/>
          <w:lang w:eastAsia="ru-RU"/>
        </w:rPr>
        <w:t>Прайс-лист</w:t>
      </w:r>
      <w:r w:rsidR="00E70C1C" w:rsidRPr="00C34CA6">
        <w:rPr>
          <w:rFonts w:ascii="Times New Roman" w:eastAsia="Calibri" w:hAnsi="Times New Roman" w:cs="Times New Roman"/>
          <w:bCs/>
          <w:sz w:val="20"/>
          <w:szCs w:val="20"/>
        </w:rPr>
        <w:t xml:space="preserve"> на дополнительные услуги</w:t>
      </w:r>
      <w:r w:rsidR="00E70C1C" w:rsidRPr="00C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оказываемые в рамках договора </w:t>
      </w:r>
      <w:r w:rsidR="00C664AB" w:rsidRPr="00C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r w:rsidR="00E70C1C" w:rsidRPr="00C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оказани</w:t>
      </w:r>
      <w:r w:rsidR="00C664AB" w:rsidRPr="00C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E70C1C" w:rsidRPr="00C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транспортно-экспедиционных услуг </w:t>
      </w:r>
      <w:r w:rsidR="00C664AB" w:rsidRPr="00C34CA6">
        <w:rPr>
          <w:rFonts w:ascii="Times New Roman" w:eastAsia="Calibri" w:hAnsi="Times New Roman" w:cs="Times New Roman"/>
          <w:bCs/>
          <w:sz w:val="20"/>
          <w:szCs w:val="20"/>
        </w:rPr>
        <w:t>при перевозке</w:t>
      </w:r>
      <w:r w:rsidR="00E36DA7" w:rsidRPr="00C34CA6">
        <w:rPr>
          <w:rFonts w:ascii="Times New Roman" w:eastAsia="Calibri" w:hAnsi="Times New Roman" w:cs="Times New Roman"/>
          <w:bCs/>
          <w:sz w:val="20"/>
          <w:szCs w:val="20"/>
        </w:rPr>
        <w:t xml:space="preserve"> грузов </w:t>
      </w:r>
      <w:r w:rsidR="00C664AB" w:rsidRPr="00C34CA6">
        <w:rPr>
          <w:rFonts w:ascii="Times New Roman" w:eastAsia="Calibri" w:hAnsi="Times New Roman" w:cs="Times New Roman"/>
          <w:bCs/>
          <w:sz w:val="20"/>
          <w:szCs w:val="20"/>
        </w:rPr>
        <w:t>автомобильным транспортом на территории Республики Беларусь</w:t>
      </w:r>
    </w:p>
    <w:tbl>
      <w:tblPr>
        <w:tblW w:w="11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410"/>
        <w:gridCol w:w="1989"/>
        <w:gridCol w:w="421"/>
        <w:gridCol w:w="584"/>
        <w:gridCol w:w="271"/>
        <w:gridCol w:w="704"/>
        <w:gridCol w:w="156"/>
        <w:gridCol w:w="699"/>
        <w:gridCol w:w="142"/>
        <w:gridCol w:w="1762"/>
        <w:gridCol w:w="16"/>
      </w:tblGrid>
      <w:tr w:rsidR="00070BD4" w:rsidRPr="00C34CA6" w14:paraId="7EC0E79E" w14:textId="77777777" w:rsidTr="00070BD4">
        <w:trPr>
          <w:gridAfter w:val="1"/>
          <w:wAfter w:w="16" w:type="dxa"/>
          <w:trHeight w:val="504"/>
          <w:jc w:val="center"/>
        </w:trPr>
        <w:tc>
          <w:tcPr>
            <w:tcW w:w="421" w:type="dxa"/>
            <w:vAlign w:val="center"/>
          </w:tcPr>
          <w:p w14:paraId="778442C1" w14:textId="77777777" w:rsidR="00173CF2" w:rsidRPr="00C34CA6" w:rsidRDefault="00173CF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gridSpan w:val="2"/>
            <w:vAlign w:val="center"/>
          </w:tcPr>
          <w:p w14:paraId="2801D04A" w14:textId="194146B3" w:rsidR="00173CF2" w:rsidRPr="00C34CA6" w:rsidRDefault="00434E9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994" w:type="dxa"/>
            <w:gridSpan w:val="3"/>
          </w:tcPr>
          <w:p w14:paraId="36DF4CF1" w14:textId="77777777" w:rsidR="00173CF2" w:rsidRPr="00C34CA6" w:rsidRDefault="00173CF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14:paraId="18790E95" w14:textId="4AC65CB4" w:rsidR="00173CF2" w:rsidRPr="00C34CA6" w:rsidRDefault="00173CF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1" w:type="dxa"/>
            <w:gridSpan w:val="3"/>
            <w:vAlign w:val="center"/>
          </w:tcPr>
          <w:p w14:paraId="68A06931" w14:textId="607C37E4" w:rsidR="00173CF2" w:rsidRPr="00C34CA6" w:rsidRDefault="00173CF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Тариф без НДС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(бел.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  <w:vAlign w:val="center"/>
          </w:tcPr>
          <w:p w14:paraId="6CF0737C" w14:textId="77777777" w:rsidR="00173CF2" w:rsidRPr="00C34CA6" w:rsidRDefault="00173CF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НДС, %</w:t>
            </w:r>
          </w:p>
        </w:tc>
        <w:tc>
          <w:tcPr>
            <w:tcW w:w="1762" w:type="dxa"/>
            <w:vAlign w:val="center"/>
          </w:tcPr>
          <w:p w14:paraId="5F8B5175" w14:textId="77777777" w:rsidR="00173CF2" w:rsidRPr="00C34CA6" w:rsidRDefault="00173CF2" w:rsidP="003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с НДС (бел.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A5AFF" w:rsidRPr="00C34CA6" w14:paraId="35FB1E8B" w14:textId="77777777" w:rsidTr="00070BD4">
        <w:trPr>
          <w:gridAfter w:val="1"/>
          <w:wAfter w:w="16" w:type="dxa"/>
          <w:trHeight w:val="510"/>
          <w:jc w:val="center"/>
        </w:trPr>
        <w:tc>
          <w:tcPr>
            <w:tcW w:w="421" w:type="dxa"/>
            <w:vAlign w:val="center"/>
          </w:tcPr>
          <w:p w14:paraId="22530EB4" w14:textId="3B0BF316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6767C7A9" w14:textId="54795800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сверх норм бесплатного хранения</w:t>
            </w:r>
          </w:p>
        </w:tc>
        <w:tc>
          <w:tcPr>
            <w:tcW w:w="2410" w:type="dxa"/>
            <w:vAlign w:val="center"/>
          </w:tcPr>
          <w:p w14:paraId="1363880C" w14:textId="39C2913C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Хранение груза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¹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gridSpan w:val="3"/>
            <w:vAlign w:val="center"/>
          </w:tcPr>
          <w:p w14:paraId="4465A945" w14:textId="3C785EE8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сутки</w:t>
            </w:r>
          </w:p>
        </w:tc>
        <w:tc>
          <w:tcPr>
            <w:tcW w:w="1131" w:type="dxa"/>
            <w:gridSpan w:val="3"/>
            <w:vAlign w:val="center"/>
          </w:tcPr>
          <w:p w14:paraId="6C66EC2E" w14:textId="2875A5C8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437F86EA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0E678F8F" w14:textId="44A03AE1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3,60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(мин. стоимость заказа 3,60)</w:t>
            </w:r>
          </w:p>
        </w:tc>
      </w:tr>
      <w:tr w:rsidR="00DA5AFF" w:rsidRPr="00C34CA6" w14:paraId="76D4D788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 w:val="restart"/>
            <w:vAlign w:val="center"/>
          </w:tcPr>
          <w:p w14:paraId="6010C3AE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7E2FDA13" w14:textId="40746725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Разгрузка/погрузка (ПРР) ²</w:t>
            </w:r>
          </w:p>
        </w:tc>
        <w:tc>
          <w:tcPr>
            <w:tcW w:w="2410" w:type="dxa"/>
            <w:vAlign w:val="center"/>
          </w:tcPr>
          <w:p w14:paraId="0CCE1260" w14:textId="2F526584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</w:t>
            </w:r>
            <w:r w:rsidR="000B740B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узчик в помощь при заборе груза</w:t>
            </w:r>
            <w:r w:rsidR="00E851F8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94" w:type="dxa"/>
            <w:gridSpan w:val="3"/>
          </w:tcPr>
          <w:p w14:paraId="377761DB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08A8F3B" w14:textId="7F71452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Человеко-час</w:t>
            </w:r>
          </w:p>
        </w:tc>
        <w:tc>
          <w:tcPr>
            <w:tcW w:w="1131" w:type="dxa"/>
            <w:gridSpan w:val="3"/>
            <w:vAlign w:val="center"/>
          </w:tcPr>
          <w:p w14:paraId="58A3AFEF" w14:textId="749485E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1AA15378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3A0BEECC" w14:textId="3A5FA9D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35,00  </w:t>
            </w:r>
          </w:p>
        </w:tc>
      </w:tr>
      <w:tr w:rsidR="00DA5AFF" w:rsidRPr="00C34CA6" w14:paraId="11A3F580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53D74B3F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56E8E86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5E6DF6" w14:textId="327814CF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Грузч</w:t>
            </w:r>
            <w:r w:rsidR="000B740B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ик в помощь при доставке груза</w:t>
            </w:r>
            <w:r w:rsidR="00E851F8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94" w:type="dxa"/>
            <w:gridSpan w:val="3"/>
          </w:tcPr>
          <w:p w14:paraId="325A72D7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AAD7AEB" w14:textId="52F4823D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Человеко-час</w:t>
            </w:r>
          </w:p>
        </w:tc>
        <w:tc>
          <w:tcPr>
            <w:tcW w:w="1131" w:type="dxa"/>
            <w:gridSpan w:val="3"/>
            <w:vAlign w:val="center"/>
          </w:tcPr>
          <w:p w14:paraId="5C514949" w14:textId="093539B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35754D09" w14:textId="59F446B2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7019321A" w14:textId="502D9990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35,00 </w:t>
            </w:r>
          </w:p>
        </w:tc>
      </w:tr>
      <w:tr w:rsidR="00DA5AFF" w:rsidRPr="00C34CA6" w14:paraId="0CAEE7DF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BEF224C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0038D0A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029524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Грузчик в помощь </w:t>
            </w:r>
          </w:p>
          <w:p w14:paraId="7346680F" w14:textId="63E1106F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терминала</w:t>
            </w:r>
          </w:p>
        </w:tc>
        <w:tc>
          <w:tcPr>
            <w:tcW w:w="2994" w:type="dxa"/>
            <w:gridSpan w:val="3"/>
            <w:vAlign w:val="center"/>
          </w:tcPr>
          <w:p w14:paraId="6F1306D3" w14:textId="4DF0C5C1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Человеко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31" w:type="dxa"/>
            <w:gridSpan w:val="3"/>
            <w:vAlign w:val="center"/>
          </w:tcPr>
          <w:p w14:paraId="47F9C4C3" w14:textId="3DCE1AD4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53FE4D46" w14:textId="26E81175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5DE74780" w14:textId="2FF27232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15,84</w:t>
            </w:r>
          </w:p>
        </w:tc>
      </w:tr>
      <w:tr w:rsidR="00DA5AFF" w:rsidRPr="00C34CA6" w14:paraId="4DD88F02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6239F7F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FAAA9FF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4873D4" w14:textId="70306259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Погрузка силами водителя</w:t>
            </w:r>
          </w:p>
        </w:tc>
        <w:tc>
          <w:tcPr>
            <w:tcW w:w="2994" w:type="dxa"/>
            <w:gridSpan w:val="3"/>
          </w:tcPr>
          <w:p w14:paraId="43905DD6" w14:textId="0678D1C6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1 грузовое место</w:t>
            </w:r>
            <w:r w:rsidR="00E851F8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1" w:type="dxa"/>
            <w:gridSpan w:val="3"/>
            <w:vAlign w:val="center"/>
          </w:tcPr>
          <w:p w14:paraId="146CC212" w14:textId="38BBDF7C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12,50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2B5DF286" w14:textId="1A7979FB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4E2DCB2E" w14:textId="4149552B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15,00</w:t>
            </w:r>
          </w:p>
        </w:tc>
      </w:tr>
      <w:tr w:rsidR="00DA5AFF" w:rsidRPr="00C34CA6" w14:paraId="6C5E4A61" w14:textId="77777777" w:rsidTr="00E05C8F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03B0E0A9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3A756E9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BE063B" w14:textId="79FD7CA6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Выгрузка силами водителя</w:t>
            </w:r>
          </w:p>
        </w:tc>
        <w:tc>
          <w:tcPr>
            <w:tcW w:w="2994" w:type="dxa"/>
            <w:gridSpan w:val="3"/>
          </w:tcPr>
          <w:p w14:paraId="5822B20E" w14:textId="67CC6AF4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1 грузовое место</w:t>
            </w:r>
            <w:r w:rsidR="00E851F8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601DA40" w14:textId="087B6D21" w:rsidR="00DA5AFF" w:rsidRPr="00C34CA6" w:rsidRDefault="00380EAE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E05C8F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E05C8F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="00B57B87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201EBAC5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55EFD229" w14:textId="35F8EDCD" w:rsidR="00DA5AFF" w:rsidRPr="00C34CA6" w:rsidRDefault="00380EAE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B57B87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5,00</w:t>
            </w:r>
          </w:p>
        </w:tc>
      </w:tr>
      <w:tr w:rsidR="00DA5AFF" w:rsidRPr="00C34CA6" w14:paraId="0BF179E8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3D6C8102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69E07B1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99BC3B" w14:textId="290610BA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Формирование паллеты при разгрузке навалом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терминала</w:t>
            </w:r>
          </w:p>
        </w:tc>
        <w:tc>
          <w:tcPr>
            <w:tcW w:w="2994" w:type="dxa"/>
            <w:gridSpan w:val="3"/>
            <w:vAlign w:val="center"/>
          </w:tcPr>
          <w:p w14:paraId="5FD726B5" w14:textId="4A30B5F9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1 штуку товара</w:t>
            </w:r>
          </w:p>
        </w:tc>
        <w:tc>
          <w:tcPr>
            <w:tcW w:w="1131" w:type="dxa"/>
            <w:gridSpan w:val="3"/>
            <w:vAlign w:val="center"/>
          </w:tcPr>
          <w:p w14:paraId="5BF4D095" w14:textId="0136BFA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59F2D45F" w14:textId="4B59DDAF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53CA1E19" w14:textId="01A38D6C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DA5AFF" w:rsidRPr="00C34CA6" w14:paraId="33F039E5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3D37006A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217AF2A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A78AC3" w14:textId="603AB80F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Механическая (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погрузчиком на территории терминала)</w:t>
            </w:r>
          </w:p>
        </w:tc>
        <w:tc>
          <w:tcPr>
            <w:tcW w:w="2994" w:type="dxa"/>
            <w:gridSpan w:val="3"/>
          </w:tcPr>
          <w:p w14:paraId="738356FF" w14:textId="54CFF28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паллет</w:t>
            </w:r>
          </w:p>
        </w:tc>
        <w:tc>
          <w:tcPr>
            <w:tcW w:w="1131" w:type="dxa"/>
            <w:gridSpan w:val="3"/>
            <w:vAlign w:val="center"/>
          </w:tcPr>
          <w:p w14:paraId="10AD64A8" w14:textId="1CE514AD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66FB49C9" w14:textId="1F91FE81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514A8C2B" w14:textId="29055859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A5AFF" w:rsidRPr="00C34CA6" w14:paraId="24A9F7E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1E9CBBA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13967A1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4942C9" w14:textId="428EB84D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Ручная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(на территории терминала)</w:t>
            </w:r>
          </w:p>
        </w:tc>
        <w:tc>
          <w:tcPr>
            <w:tcW w:w="2994" w:type="dxa"/>
            <w:gridSpan w:val="3"/>
          </w:tcPr>
          <w:p w14:paraId="3F93F4CF" w14:textId="6774C68E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тонна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(для грузов с превалирующим весом)</w:t>
            </w:r>
          </w:p>
        </w:tc>
        <w:tc>
          <w:tcPr>
            <w:tcW w:w="1131" w:type="dxa"/>
            <w:gridSpan w:val="3"/>
            <w:vAlign w:val="center"/>
          </w:tcPr>
          <w:p w14:paraId="2A23703C" w14:textId="318A3E2E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2C9568C4" w14:textId="2380A254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7AE0FF2A" w14:textId="231763CD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A5AFF" w:rsidRPr="00C34CA6" w14:paraId="3AF1678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5E84B47D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40D0CBC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AE3C4D" w14:textId="007B0E74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Ручная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(на территории терминала)</w:t>
            </w:r>
          </w:p>
        </w:tc>
        <w:tc>
          <w:tcPr>
            <w:tcW w:w="2994" w:type="dxa"/>
            <w:gridSpan w:val="3"/>
          </w:tcPr>
          <w:p w14:paraId="6E4C0BB2" w14:textId="2DAEB183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(для грузов с превалирующим объемом)</w:t>
            </w:r>
          </w:p>
        </w:tc>
        <w:tc>
          <w:tcPr>
            <w:tcW w:w="1131" w:type="dxa"/>
            <w:gridSpan w:val="3"/>
            <w:vAlign w:val="center"/>
          </w:tcPr>
          <w:p w14:paraId="76698E91" w14:textId="159EFF26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11,00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4A8F47E3" w14:textId="0FAF108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75C5A900" w14:textId="4A19B59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13,20</w:t>
            </w:r>
          </w:p>
        </w:tc>
      </w:tr>
      <w:tr w:rsidR="00DA5AFF" w:rsidRPr="00C34CA6" w14:paraId="48C1774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 w:val="restart"/>
            <w:vAlign w:val="center"/>
          </w:tcPr>
          <w:p w14:paraId="25B17B3A" w14:textId="4109AD18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14:paraId="24D11DBD" w14:textId="225762A3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заказов</w:t>
            </w:r>
          </w:p>
        </w:tc>
        <w:tc>
          <w:tcPr>
            <w:tcW w:w="2410" w:type="dxa"/>
            <w:vAlign w:val="center"/>
          </w:tcPr>
          <w:p w14:paraId="056EA1F2" w14:textId="7A41ED35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груза по артикулам без выявления дефектов</w:t>
            </w:r>
          </w:p>
        </w:tc>
        <w:tc>
          <w:tcPr>
            <w:tcW w:w="2994" w:type="dxa"/>
            <w:gridSpan w:val="3"/>
            <w:vAlign w:val="center"/>
          </w:tcPr>
          <w:p w14:paraId="472656C7" w14:textId="735436CC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 (штука, коробка и т.п.)</w:t>
            </w:r>
          </w:p>
        </w:tc>
        <w:tc>
          <w:tcPr>
            <w:tcW w:w="1131" w:type="dxa"/>
            <w:gridSpan w:val="3"/>
            <w:vAlign w:val="center"/>
          </w:tcPr>
          <w:p w14:paraId="004782EE" w14:textId="44EA368D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527698E9" w14:textId="4F7A82DB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2AD5022E" w14:textId="4CB53201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0,06</w:t>
            </w:r>
          </w:p>
        </w:tc>
      </w:tr>
      <w:tr w:rsidR="00DA5AFF" w:rsidRPr="00C34CA6" w14:paraId="5CA93A7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3AD2D20B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4D0B887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43E64B" w14:textId="0C108740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груза по артикулам с выявлением дефектов</w:t>
            </w:r>
          </w:p>
        </w:tc>
        <w:tc>
          <w:tcPr>
            <w:tcW w:w="2994" w:type="dxa"/>
            <w:gridSpan w:val="3"/>
            <w:vAlign w:val="center"/>
          </w:tcPr>
          <w:p w14:paraId="45E67727" w14:textId="681496EA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 (штука, коробка и т.п.)</w:t>
            </w:r>
          </w:p>
        </w:tc>
        <w:tc>
          <w:tcPr>
            <w:tcW w:w="1131" w:type="dxa"/>
            <w:gridSpan w:val="3"/>
            <w:vAlign w:val="center"/>
          </w:tcPr>
          <w:p w14:paraId="3575FDF1" w14:textId="2078E849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0A9BDA2D" w14:textId="50E373C8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180D98BD" w14:textId="29A02AF4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0,12</w:t>
            </w:r>
          </w:p>
        </w:tc>
      </w:tr>
      <w:tr w:rsidR="00DA5AFF" w:rsidRPr="00C34CA6" w14:paraId="7E46DE90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50740D8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24F5A91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522AB7" w14:textId="63D34718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заказа по поручению Клиента</w:t>
            </w:r>
          </w:p>
        </w:tc>
        <w:tc>
          <w:tcPr>
            <w:tcW w:w="2994" w:type="dxa"/>
            <w:gridSpan w:val="3"/>
            <w:vAlign w:val="center"/>
          </w:tcPr>
          <w:p w14:paraId="22E01577" w14:textId="7447A239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 (штука, коробка и т.п.)</w:t>
            </w:r>
          </w:p>
        </w:tc>
        <w:tc>
          <w:tcPr>
            <w:tcW w:w="1131" w:type="dxa"/>
            <w:gridSpan w:val="3"/>
            <w:vAlign w:val="center"/>
          </w:tcPr>
          <w:p w14:paraId="403D979B" w14:textId="0CE9D798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15EDE915" w14:textId="7EB6B6D2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631380F3" w14:textId="1FAA6EEC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0,42</w:t>
            </w:r>
          </w:p>
        </w:tc>
      </w:tr>
      <w:tr w:rsidR="00DA5AFF" w:rsidRPr="00C34CA6" w14:paraId="49F9AFF1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1F134C9E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26F093D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C239B5" w14:textId="03A7E203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Маркировка/</w:t>
            </w:r>
            <w:proofErr w:type="spellStart"/>
            <w:r w:rsidRPr="00C34CA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стикеровка</w:t>
            </w:r>
            <w:proofErr w:type="spellEnd"/>
            <w:r w:rsidRPr="00C34CA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товара ручная</w:t>
            </w:r>
          </w:p>
        </w:tc>
        <w:tc>
          <w:tcPr>
            <w:tcW w:w="2994" w:type="dxa"/>
            <w:gridSpan w:val="3"/>
            <w:vAlign w:val="center"/>
          </w:tcPr>
          <w:p w14:paraId="1CD79A77" w14:textId="39FB9E9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1 стикер</w:t>
            </w:r>
          </w:p>
        </w:tc>
        <w:tc>
          <w:tcPr>
            <w:tcW w:w="1131" w:type="dxa"/>
            <w:gridSpan w:val="3"/>
            <w:vAlign w:val="center"/>
          </w:tcPr>
          <w:p w14:paraId="0E2CB8B6" w14:textId="32D5E173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64B6DD6E" w14:textId="2660DAB9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5659B175" w14:textId="18D99000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0,36</w:t>
            </w:r>
          </w:p>
        </w:tc>
      </w:tr>
      <w:tr w:rsidR="00DA5AFF" w:rsidRPr="00C34CA6" w14:paraId="056CCF70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5276DEE3" w14:textId="7777777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5519E74" w14:textId="77777777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38A8E0" w14:textId="521AE221" w:rsidR="00DA5AFF" w:rsidRPr="00C34CA6" w:rsidRDefault="00DA5AFF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Вложение информационного и иного материала по письменному требованию Клиента</w:t>
            </w:r>
          </w:p>
        </w:tc>
        <w:tc>
          <w:tcPr>
            <w:tcW w:w="2994" w:type="dxa"/>
            <w:gridSpan w:val="3"/>
            <w:vAlign w:val="center"/>
          </w:tcPr>
          <w:p w14:paraId="354F6497" w14:textId="6049C0C8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1 вложение</w:t>
            </w:r>
          </w:p>
        </w:tc>
        <w:tc>
          <w:tcPr>
            <w:tcW w:w="1131" w:type="dxa"/>
            <w:gridSpan w:val="3"/>
            <w:vAlign w:val="center"/>
          </w:tcPr>
          <w:p w14:paraId="73B35FF4" w14:textId="654A7BA7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437517E4" w14:textId="695695F0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7E22503A" w14:textId="61F32E4F" w:rsidR="00DA5AFF" w:rsidRPr="00C34CA6" w:rsidRDefault="00DA5AFF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0,18</w:t>
            </w:r>
          </w:p>
        </w:tc>
      </w:tr>
      <w:tr w:rsidR="006F5467" w:rsidRPr="00C34CA6" w14:paraId="2C7791DD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 w:val="restart"/>
            <w:vAlign w:val="center"/>
          </w:tcPr>
          <w:p w14:paraId="3B2A423E" w14:textId="170FF13E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14:paraId="5F3C0689" w14:textId="734C257A" w:rsidR="006F5467" w:rsidRPr="00C34CA6" w:rsidRDefault="006F5467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Документооборот</w:t>
            </w:r>
          </w:p>
        </w:tc>
        <w:tc>
          <w:tcPr>
            <w:tcW w:w="2410" w:type="dxa"/>
            <w:vAlign w:val="center"/>
          </w:tcPr>
          <w:p w14:paraId="1CD39096" w14:textId="49C1FA6E" w:rsidR="006F5467" w:rsidRPr="00C34CA6" w:rsidRDefault="006F5467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Печать ТН/ТТН</w:t>
            </w:r>
          </w:p>
        </w:tc>
        <w:tc>
          <w:tcPr>
            <w:tcW w:w="2994" w:type="dxa"/>
            <w:gridSpan w:val="3"/>
            <w:vAlign w:val="center"/>
          </w:tcPr>
          <w:p w14:paraId="7B5E83A9" w14:textId="7284A438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131" w:type="dxa"/>
            <w:gridSpan w:val="3"/>
            <w:vAlign w:val="center"/>
          </w:tcPr>
          <w:p w14:paraId="73EDDAEF" w14:textId="0959B40F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06F4FC70" w14:textId="4EF2A778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7F8500AB" w14:textId="727DA523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3,60</w:t>
            </w:r>
          </w:p>
        </w:tc>
      </w:tr>
      <w:tr w:rsidR="006F5467" w:rsidRPr="00C34CA6" w14:paraId="65C0F80F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96001C5" w14:textId="77777777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30C553" w14:textId="77777777" w:rsidR="006F5467" w:rsidRPr="00C34CA6" w:rsidRDefault="006F5467" w:rsidP="00DA5A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0EC411" w14:textId="452C0392" w:rsidR="006F5467" w:rsidRPr="00C34CA6" w:rsidRDefault="006F5467" w:rsidP="00DA5A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Распечатка документов (за исключением ТН и ТТН)</w:t>
            </w:r>
          </w:p>
        </w:tc>
        <w:tc>
          <w:tcPr>
            <w:tcW w:w="2994" w:type="dxa"/>
            <w:gridSpan w:val="3"/>
            <w:vAlign w:val="center"/>
          </w:tcPr>
          <w:p w14:paraId="2E847B86" w14:textId="4491DF24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 страница</w:t>
            </w:r>
          </w:p>
        </w:tc>
        <w:tc>
          <w:tcPr>
            <w:tcW w:w="1131" w:type="dxa"/>
            <w:gridSpan w:val="3"/>
            <w:vAlign w:val="center"/>
          </w:tcPr>
          <w:p w14:paraId="2B8388C2" w14:textId="31B7209E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7022534D" w14:textId="0ED3AA2F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6FE2AAD7" w14:textId="505011C8" w:rsidR="006F5467" w:rsidRPr="00C34CA6" w:rsidRDefault="006F5467" w:rsidP="00DA5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1,20</w:t>
            </w:r>
          </w:p>
        </w:tc>
      </w:tr>
      <w:tr w:rsidR="006F5467" w:rsidRPr="00C34CA6" w14:paraId="1B5E4CAD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CA94943" w14:textId="77777777" w:rsidR="006F5467" w:rsidRPr="00C34CA6" w:rsidRDefault="006F5467" w:rsidP="004D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6C6CD9" w14:textId="77777777" w:rsidR="006F5467" w:rsidRPr="00C34CA6" w:rsidRDefault="006F5467" w:rsidP="004D08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98B50B" w14:textId="35DE21F6" w:rsidR="006F5467" w:rsidRPr="00C34CA6" w:rsidRDefault="006F5467" w:rsidP="004D08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Обмен документами</w:t>
            </w:r>
            <w:r w:rsidR="00E851F8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994" w:type="dxa"/>
            <w:gridSpan w:val="3"/>
            <w:vAlign w:val="center"/>
          </w:tcPr>
          <w:p w14:paraId="0C665CB6" w14:textId="4B9799B5" w:rsidR="006F5467" w:rsidRPr="00C34CA6" w:rsidRDefault="006F5467" w:rsidP="004D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131" w:type="dxa"/>
            <w:gridSpan w:val="3"/>
            <w:vAlign w:val="center"/>
          </w:tcPr>
          <w:p w14:paraId="4DFF734E" w14:textId="7DD221B0" w:rsidR="006F5467" w:rsidRPr="00C34CA6" w:rsidRDefault="00E81905" w:rsidP="004D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5BF75239" w14:textId="5C7A5214" w:rsidR="006F5467" w:rsidRPr="00C34CA6" w:rsidRDefault="006F5467" w:rsidP="004D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3A1A3B36" w14:textId="2A0E10EA" w:rsidR="006F5467" w:rsidRPr="00C34CA6" w:rsidRDefault="00E05C8F" w:rsidP="004D0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71316" w:rsidRPr="00C34CA6" w14:paraId="4BD2BFC2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 w:val="restart"/>
            <w:vAlign w:val="center"/>
          </w:tcPr>
          <w:p w14:paraId="549F4116" w14:textId="3215EFE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57810335" w14:textId="77777777" w:rsidR="00971316" w:rsidRPr="00C34CA6" w:rsidRDefault="00971316" w:rsidP="00971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0FEB3" w14:textId="77777777" w:rsidR="00971316" w:rsidRPr="00C34CA6" w:rsidRDefault="00971316" w:rsidP="00971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287381" w14:textId="0B64E565" w:rsidR="00971316" w:rsidRPr="00C34CA6" w:rsidRDefault="00971316" w:rsidP="009713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E383633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Упаковка</w:t>
            </w:r>
          </w:p>
          <w:p w14:paraId="68C0EA35" w14:textId="77777777" w:rsidR="00971316" w:rsidRPr="00C34CA6" w:rsidRDefault="00971316" w:rsidP="00971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3F1FD" w14:textId="77777777" w:rsidR="00971316" w:rsidRPr="00C34CA6" w:rsidRDefault="00971316" w:rsidP="00971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8CAA86" w14:textId="77777777" w:rsidR="00971316" w:rsidRPr="00C34CA6" w:rsidRDefault="00971316" w:rsidP="00971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3F002" w14:textId="1FA74EF4" w:rsidR="00971316" w:rsidRPr="00C34CA6" w:rsidRDefault="00971316" w:rsidP="00971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7B55E4" w14:textId="05699540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груза с использованием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стреппинг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ленты и пряжки для фиксации</w:t>
            </w:r>
          </w:p>
        </w:tc>
        <w:tc>
          <w:tcPr>
            <w:tcW w:w="2994" w:type="dxa"/>
            <w:gridSpan w:val="3"/>
            <w:vAlign w:val="center"/>
          </w:tcPr>
          <w:p w14:paraId="4F0E374F" w14:textId="3E8F698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131" w:type="dxa"/>
            <w:gridSpan w:val="3"/>
            <w:vAlign w:val="center"/>
          </w:tcPr>
          <w:p w14:paraId="069AEB84" w14:textId="1ED133F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vAlign w:val="center"/>
          </w:tcPr>
          <w:p w14:paraId="0049D8B6" w14:textId="5AC4751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14:paraId="2C0B629C" w14:textId="3DCC905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0,78</w:t>
            </w:r>
          </w:p>
        </w:tc>
      </w:tr>
      <w:tr w:rsidR="00971316" w:rsidRPr="00C34CA6" w14:paraId="4EE75AEF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67D9E3C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D04635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1232" w14:textId="0A13364A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Обрешётка груза (жёсткая упаковка)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B8DE" w14:textId="74249F6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90A" w14:textId="5007C28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29,17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20,83)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6AF" w14:textId="59FEA15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E4C" w14:textId="2AEE66C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35,00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заказа 25,00)</w:t>
            </w:r>
          </w:p>
        </w:tc>
      </w:tr>
      <w:tr w:rsidR="00971316" w:rsidRPr="00C34CA6" w14:paraId="38B80425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122D969D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9F7BBF4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FF28550" w14:textId="0B756F39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в мешок с пломбой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710" w14:textId="2057406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05F129B4" w14:textId="50C8EA6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(размер 0,95×0,55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977D" w14:textId="6AD3D4D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99F" w14:textId="187FFC4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FFA" w14:textId="07C1710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</w:tr>
      <w:tr w:rsidR="00971316" w:rsidRPr="00C34CA6" w14:paraId="2632D0B1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6BE8153B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1835EC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D823A7" w14:textId="5A4A300C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в воздушно-пузырьковую плёнку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751" w14:textId="78D58F9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AC9C" w14:textId="6A8D767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4,17)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2E0" w14:textId="00FD940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BEC" w14:textId="7E84660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12,00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заказа 5,00)</w:t>
            </w:r>
          </w:p>
        </w:tc>
      </w:tr>
      <w:tr w:rsidR="00971316" w:rsidRPr="00C34CA6" w14:paraId="27CE517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0E6A7524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51C8F1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221228D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Арендная жесткая упаковка</w:t>
            </w:r>
          </w:p>
          <w:p w14:paraId="53A9405D" w14:textId="0C3762DA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 (Пирамида)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0AAD" w14:textId="72B7A5F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1,18×0,31×1,18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EFC" w14:textId="077A814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5F9" w14:textId="1D3D05D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CE91" w14:textId="651B5F1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</w:tr>
      <w:tr w:rsidR="00971316" w:rsidRPr="00C34CA6" w14:paraId="5B6B50F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311906D2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8277B0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DA7CC75" w14:textId="185FB6F9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Арендная жесткая упаковка 1,6 (Пирамида)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337" w14:textId="2E4C11A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1,6×0,09×1,05м)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675" w14:textId="218FE92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2,50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B8C" w14:textId="4914C6A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09EB" w14:textId="2A4ED3E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</w:tr>
      <w:tr w:rsidR="00971316" w:rsidRPr="00C34CA6" w14:paraId="0E5E81E1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56A8B6B0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1755382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D116656" w14:textId="7892B46D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Арендная жесткая упаковка 2,05 (Пирамида)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F5B" w14:textId="1C4D69E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2,05×0,09×1,05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EEF" w14:textId="28F0D87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2,50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522" w14:textId="3D165A4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7692" w14:textId="36DF41A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</w:tr>
      <w:tr w:rsidR="00971316" w:rsidRPr="00C34CA6" w14:paraId="76582DF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5AA9491D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B66B61A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E64D1BF" w14:textId="19BC90E3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Арендный поддон 1,2×0,8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F1C" w14:textId="65D4A8D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1,2×0,8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D07" w14:textId="0E7AE2F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6CE" w14:textId="362AC4B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779" w14:textId="1F5C497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971316" w:rsidRPr="00C34CA6" w14:paraId="232F0BCC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FE95C97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691D550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3B12A57" w14:textId="41694D0E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Арендный поддон 0,8×0,6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1FF" w14:textId="687A72D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0,8×0,6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E0A" w14:textId="6AA89F8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66A" w14:textId="21CA932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D81" w14:textId="5BAB7AD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971316" w:rsidRPr="00C34CA6" w14:paraId="57EF35C8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5EE451D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824C945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64A5B4C" w14:textId="2D0F734E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Арендный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паллетный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 1,2×0,8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691" w14:textId="4731C36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1,15×0,75×1,7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F36" w14:textId="399A1A0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16,67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10,00)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217" w14:textId="63BBFCC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EBD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20,00 </w:t>
            </w:r>
          </w:p>
          <w:p w14:paraId="31B716B7" w14:textId="6FECC4C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(мин. стоимость заказа 12,00)</w:t>
            </w:r>
          </w:p>
        </w:tc>
      </w:tr>
      <w:tr w:rsidR="00971316" w:rsidRPr="00C34CA6" w14:paraId="65004FE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8BA990E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98E6C94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7E82FFA" w14:textId="52BFCD3A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Арендный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паллетный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 0,8×0,6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4DC" w14:textId="3591682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0,75×0,55×1,7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139" w14:textId="06547BB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16,67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5,00)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095" w14:textId="44F7712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E37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20,00 </w:t>
            </w:r>
          </w:p>
          <w:p w14:paraId="086D5270" w14:textId="4A5FA66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(мин. стоимость заказа 6,00)</w:t>
            </w:r>
          </w:p>
        </w:tc>
      </w:tr>
      <w:tr w:rsidR="00971316" w:rsidRPr="00C34CA6" w14:paraId="59934AB9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EB7A345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FF5F36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0F48FF4" w14:textId="363FB1B5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Конверт (сейф-пакет) 0,35×0,35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EDD" w14:textId="629D400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B5A" w14:textId="730170E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815" w14:textId="5988E73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60B" w14:textId="63DA3BE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971316" w:rsidRPr="00C34CA6" w14:paraId="3837AB23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776263C6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49A8CA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812C7E6" w14:textId="6A9473D1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Коробка 0,2×0,2×0,1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53D" w14:textId="4C81E79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854" w14:textId="48E639A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8F7" w14:textId="741C2C9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2EB" w14:textId="0CC4937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</w:tr>
      <w:tr w:rsidR="00971316" w:rsidRPr="00C34CA6" w14:paraId="1C19C6B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AAD286B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FF46E6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F3B7375" w14:textId="19D9CA33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Коробка 0,3×0,2×0,2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87D" w14:textId="795A706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BAF7" w14:textId="017A20C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A67" w14:textId="77E7420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45DC" w14:textId="76E6575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3,50</w:t>
            </w:r>
          </w:p>
        </w:tc>
      </w:tr>
      <w:tr w:rsidR="00971316" w:rsidRPr="00C34CA6" w14:paraId="4CBA30AC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23EA14E2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62FDBDF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512D593" w14:textId="5043F2EF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Коробка 0,35×0,25×0,15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0E4" w14:textId="0A9E5B4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5886" w14:textId="6F95513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385" w14:textId="7DDC974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32A" w14:textId="5F5805C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971316" w:rsidRPr="00C34CA6" w14:paraId="064A2E25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1DEA1C17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445D85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EC495E1" w14:textId="41EB002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Коробка 0,37×0,28×0,39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50F" w14:textId="13E6718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C64" w14:textId="3817CB2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E29" w14:textId="12A35F9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E899" w14:textId="2BAE6D3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971316" w:rsidRPr="00C34CA6" w14:paraId="54F88053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66D8FEE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DB6FBD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FE85BD8" w14:textId="528F8206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Коробка 0,57×0,37×0,39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728" w14:textId="6F11AB5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B3A1" w14:textId="2397763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91F" w14:textId="20963E7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7CF" w14:textId="044F189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9,00</w:t>
            </w:r>
          </w:p>
        </w:tc>
      </w:tr>
      <w:tr w:rsidR="00971316" w:rsidRPr="00C34CA6" w14:paraId="2C95568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037033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98243D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719587" w14:textId="0C243230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Паллетизация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(включает габариты-1,2×0,8×0,15 м, материал дерево, складирование и обмотку стрейч-пленкой)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0A3" w14:textId="2F4D35B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1,2×0,8×1,7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9D3" w14:textId="63BCDF9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19,17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17,5)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0F8" w14:textId="3EE7B16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710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23,00 </w:t>
            </w:r>
          </w:p>
          <w:p w14:paraId="5BCA91D1" w14:textId="0548F92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(мин. стоимость </w:t>
            </w:r>
          </w:p>
          <w:p w14:paraId="1238EAD3" w14:textId="551BF5E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заказа 21,00)</w:t>
            </w:r>
          </w:p>
        </w:tc>
      </w:tr>
      <w:tr w:rsidR="00971316" w:rsidRPr="00C34CA6" w14:paraId="096C819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78254385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89C344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8EAECF" w14:textId="0E56FCBD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Паллетизация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(включает габариты-0,8×0,6×0,15 м, материал дерево, складирование и обмотку стрейч-пленкой)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052" w14:textId="69927F0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м³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(макс. габариты груза 0,8×0,6×1 м)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A73" w14:textId="5FDB154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12,50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10,83)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49D" w14:textId="598C8EA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805" w14:textId="06C57A0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заказа 13,00)</w:t>
            </w:r>
          </w:p>
        </w:tc>
      </w:tr>
      <w:tr w:rsidR="00971316" w:rsidRPr="00C34CA6" w14:paraId="51322976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1A27B7C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0C22D6E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4558A29" w14:textId="672FAA61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поддона 1,2×0,8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F63" w14:textId="732CC8F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(размер 1,2×0,8×0,15 м, материал дерево)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BCC" w14:textId="1B8C9D8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690" w14:textId="0049BA9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A0E" w14:textId="6DA1980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18,00</w:t>
            </w:r>
          </w:p>
        </w:tc>
      </w:tr>
      <w:tr w:rsidR="00971316" w:rsidRPr="00C34CA6" w14:paraId="6CFB0116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0F3B9F17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52FEB5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4025F49" w14:textId="11D6A898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поддона 0,8×0,6 м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557" w14:textId="6A09175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(размер 0,8×0,6×0,15 м, материал дерево)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AC9" w14:textId="4C46215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2FE" w14:textId="2789155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92D" w14:textId="74DB196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971316" w:rsidRPr="00C34CA6" w14:paraId="474322AD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65F1BA0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9B3A31D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B856F26" w14:textId="5EAC6DE2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стрейч-пленкой.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F97" w14:textId="1D7CFFA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2D5" w14:textId="72CC01B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2,50)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A17" w14:textId="5104918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D7D" w14:textId="6B53FE4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(мин. стоимость заказа 3,00)</w:t>
            </w:r>
          </w:p>
        </w:tc>
      </w:tr>
      <w:tr w:rsidR="00971316" w:rsidRPr="00C34CA6" w14:paraId="5876A4BF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6535FC8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325D2A2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D0E79E7" w14:textId="3AF324BA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картоном и стрейч-пленкой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FB8" w14:textId="0185039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6A6" w14:textId="176A707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5,83)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239" w14:textId="3750F2D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EF14" w14:textId="3488ED4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  <w:p w14:paraId="4E31682F" w14:textId="2D45D98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(мин. стоимость заказа 7,00)</w:t>
            </w:r>
          </w:p>
        </w:tc>
      </w:tr>
      <w:tr w:rsidR="00971316" w:rsidRPr="00C34CA6" w14:paraId="63B3CE08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053D2E1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71DFA08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40DB7EE" w14:textId="04ED48FA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в картон (включает материал картон)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A0D" w14:textId="0B9C955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079" w14:textId="69688A4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12,50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(мин. стоимость 4,17)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44C" w14:textId="3780FE6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38A5" w14:textId="6B2B754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(мин. стоимость заказа 5,00)</w:t>
            </w:r>
          </w:p>
        </w:tc>
      </w:tr>
      <w:tr w:rsidR="00971316" w:rsidRPr="00C34CA6" w14:paraId="4D0DF197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EBE015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A469CAE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1F5A7E3" w14:textId="3F7B824B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Упаковка с применением самоклеящейся пленки (скотч)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FCA" w14:textId="29EF58A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376F" w14:textId="6D6119D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0,42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6900" w14:textId="5FDD38B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105F" w14:textId="54CB49C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0,50</w:t>
            </w:r>
          </w:p>
        </w:tc>
      </w:tr>
      <w:tr w:rsidR="00971316" w:rsidRPr="00C34CA6" w14:paraId="09122B0B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23A87C11" w14:textId="0DA3E90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4E8164FA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точка – забор/доставка груза </w:t>
            </w:r>
          </w:p>
          <w:p w14:paraId="11AC541F" w14:textId="2099B1E8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(в пределах населенного пункта)</w:t>
            </w:r>
            <w:r w:rsidR="003C658C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6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1A4FAF" w14:textId="1CC6945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масса груза, кг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14:paraId="306FD6AD" w14:textId="3D9E57B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Объем груза, м³</w:t>
            </w:r>
          </w:p>
        </w:tc>
        <w:tc>
          <w:tcPr>
            <w:tcW w:w="275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DCD53BC" w14:textId="6E4DE51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% надбавки</w:t>
            </w:r>
          </w:p>
        </w:tc>
      </w:tr>
      <w:tr w:rsidR="00971316" w:rsidRPr="00C34CA6" w14:paraId="71F10C29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73AF2BE3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22338E2A" w14:textId="319EDEE6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14:paraId="59482EFD" w14:textId="3D5A215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1-50</w:t>
            </w:r>
          </w:p>
        </w:tc>
        <w:tc>
          <w:tcPr>
            <w:tcW w:w="1559" w:type="dxa"/>
            <w:gridSpan w:val="3"/>
          </w:tcPr>
          <w:p w14:paraId="413F77A7" w14:textId="0E3F4F3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0,21</w:t>
            </w:r>
          </w:p>
        </w:tc>
        <w:tc>
          <w:tcPr>
            <w:tcW w:w="2759" w:type="dxa"/>
            <w:gridSpan w:val="4"/>
            <w:tcBorders>
              <w:right w:val="single" w:sz="12" w:space="0" w:color="auto"/>
            </w:tcBorders>
          </w:tcPr>
          <w:p w14:paraId="37E54767" w14:textId="15188D4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+50% от стоимости перевозки</w:t>
            </w:r>
          </w:p>
        </w:tc>
      </w:tr>
      <w:tr w:rsidR="00971316" w:rsidRPr="00C34CA6" w14:paraId="0D0FA90B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729214EE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6939E05A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14:paraId="052F03F9" w14:textId="65C50EE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51-229</w:t>
            </w:r>
          </w:p>
        </w:tc>
        <w:tc>
          <w:tcPr>
            <w:tcW w:w="1559" w:type="dxa"/>
            <w:gridSpan w:val="3"/>
          </w:tcPr>
          <w:p w14:paraId="77B81A08" w14:textId="7102AF1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0,9</w:t>
            </w:r>
          </w:p>
        </w:tc>
        <w:tc>
          <w:tcPr>
            <w:tcW w:w="2759" w:type="dxa"/>
            <w:gridSpan w:val="4"/>
            <w:tcBorders>
              <w:right w:val="single" w:sz="12" w:space="0" w:color="auto"/>
            </w:tcBorders>
          </w:tcPr>
          <w:p w14:paraId="7FEB9DBF" w14:textId="4EB2E38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+20% от стоимости перевозки</w:t>
            </w:r>
          </w:p>
        </w:tc>
      </w:tr>
      <w:tr w:rsidR="00971316" w:rsidRPr="00C34CA6" w14:paraId="56524956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EAA77F3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C88B55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495FE7E" w14:textId="2A08021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230-1999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14:paraId="2950ED9C" w14:textId="7D99BCE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8,9</w:t>
            </w:r>
          </w:p>
        </w:tc>
        <w:tc>
          <w:tcPr>
            <w:tcW w:w="275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0B8383D" w14:textId="1A58563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+10% от стоимости перевозки</w:t>
            </w:r>
          </w:p>
        </w:tc>
      </w:tr>
      <w:tr w:rsidR="00971316" w:rsidRPr="00C34CA6" w14:paraId="173738C1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A8A0" w14:textId="2C0084E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E46F" w14:textId="1123A4F2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Доп. точка – забор документов (в пределах населенного пункта)</w:t>
            </w:r>
            <w:r w:rsidR="003C658C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6</w:t>
            </w: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5C9" w14:textId="7100483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5A73" w14:textId="79250AC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67D" w14:textId="2A5DBCB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4DC" w14:textId="210E798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</w:tr>
      <w:tr w:rsidR="00971316" w:rsidRPr="00C34CA6" w14:paraId="71A7530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701" w14:textId="680F37F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60DD" w14:textId="098A661B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Доп. точка – доставка документов (в пределах населенного пункта)</w:t>
            </w:r>
            <w:r w:rsidR="003C658C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6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D69" w14:textId="44C7149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7CA" w14:textId="1D1CA1C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7A2" w14:textId="7DBB3D2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A73A" w14:textId="3DF0D00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</w:tr>
      <w:tr w:rsidR="00971316" w:rsidRPr="00C34CA6" w14:paraId="6382DD1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8683" w14:textId="3E99F33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3377" w14:textId="0CE34EA0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Подача под загрузку машины с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гидробортом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614D" w14:textId="074C148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796" w14:textId="0CBC9F6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5EB" w14:textId="3B3B8E1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F19" w14:textId="76C66B6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971316" w:rsidRPr="00C34CA6" w14:paraId="4DBE86A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187" w14:textId="3E157B7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CE5" w14:textId="68537381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Подача под выгрузку машины с </w:t>
            </w: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гидробортом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9C3" w14:textId="6483051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F53" w14:textId="1166118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2B1" w14:textId="13BC26C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7B56" w14:textId="3428E1A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</w:tr>
      <w:tr w:rsidR="00971316" w:rsidRPr="00C34CA6" w14:paraId="6226745B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26A" w14:textId="14D4F29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0F3" w14:textId="454530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Растентовка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машины для боковой/верхней загрузки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83E" w14:textId="0A61267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4AE" w14:textId="4C0E5A6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61B" w14:textId="5DAF2F2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1D0E" w14:textId="24B1EB0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971316" w:rsidRPr="00C34CA6" w14:paraId="15A7419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1D4" w14:textId="0FCA282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BFF" w14:textId="7BDED06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Растентовка</w:t>
            </w:r>
            <w:proofErr w:type="spellEnd"/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машины для боковой/верхней выгрузки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AC0" w14:textId="2DEE004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DEB" w14:textId="1E8E274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55DD" w14:textId="4E855CB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2CA" w14:textId="6D43438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971316" w:rsidRPr="00C34CA6" w14:paraId="4FAC1D78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2E5" w14:textId="3705B5E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361" w14:textId="35B7D5AB" w:rsidR="00971316" w:rsidRPr="00C34CA6" w:rsidRDefault="00971316" w:rsidP="00971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4CA6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Забор грузов</w:t>
            </w:r>
            <w:r w:rsidR="00763F41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 конкретному времени</w:t>
            </w:r>
            <w:r w:rsidR="003C658C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F86D" w14:textId="5D17F02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E90" w14:textId="7A654AC1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04C" w14:textId="1AF1C39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01D" w14:textId="47E9BD9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35,00</w:t>
            </w:r>
          </w:p>
        </w:tc>
      </w:tr>
      <w:tr w:rsidR="00971316" w:rsidRPr="00C34CA6" w14:paraId="488679BC" w14:textId="77777777" w:rsidTr="004D08A9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2A2" w14:textId="4217A33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2C1" w14:textId="66A27450" w:rsidR="00971316" w:rsidRPr="00C34CA6" w:rsidRDefault="00971316" w:rsidP="00971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4CA6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Доставка грузов</w:t>
            </w:r>
            <w:r w:rsidR="00763F41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 конкретному времени</w:t>
            </w:r>
            <w:r w:rsidR="003C658C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CEE7" w14:textId="4088082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720" w14:textId="3DACF23E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2CFB" w14:textId="2ED611F6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8886" w14:textId="657BD13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35,00</w:t>
            </w:r>
          </w:p>
        </w:tc>
      </w:tr>
      <w:tr w:rsidR="00971316" w:rsidRPr="00C34CA6" w14:paraId="3AE8A0B3" w14:textId="77777777" w:rsidTr="000B740B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B12" w14:textId="5C9074B3" w:rsidR="00971316" w:rsidRPr="00C34CA6" w:rsidRDefault="00763F41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AD09" w14:textId="53B3AA03" w:rsidR="00971316" w:rsidRPr="00C34CA6" w:rsidRDefault="00971316" w:rsidP="0097131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Изменение адреса получателя 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до 17.00</w:t>
            </w:r>
            <w:r w:rsidR="006A2FF7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8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E49" w14:textId="5FB254B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A773" w14:textId="23211A7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</w:tr>
      <w:tr w:rsidR="00971316" w:rsidRPr="00C34CA6" w14:paraId="391C3750" w14:textId="77777777" w:rsidTr="000B740B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62B" w14:textId="3C931649" w:rsidR="00971316" w:rsidRPr="00C34CA6" w:rsidRDefault="00763F41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3982" w14:textId="6B84E1FD" w:rsidR="00971316" w:rsidRPr="00C34CA6" w:rsidRDefault="00971316" w:rsidP="0097131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Изменение адреса получателя </w:t>
            </w:r>
            <w:r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после 17.00</w:t>
            </w:r>
            <w:r w:rsidR="006A2FF7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9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850" w14:textId="449FEDA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161" w14:textId="3AABD66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10% от стоимости перевозки</w:t>
            </w:r>
          </w:p>
        </w:tc>
      </w:tr>
      <w:tr w:rsidR="00971316" w:rsidRPr="00C34CA6" w14:paraId="52EEB8A8" w14:textId="77777777" w:rsidTr="004D08A9">
        <w:trPr>
          <w:gridAfter w:val="1"/>
          <w:wAfter w:w="16" w:type="dxa"/>
          <w:trHeight w:val="301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70A54335" w14:textId="2DC9D188" w:rsidR="00971316" w:rsidRPr="00C34CA6" w:rsidRDefault="003C658C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102EAF" w14:textId="1BA10FDF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Ожидание загрузки/выгрузки водителем </w:t>
            </w:r>
            <w:r w:rsidR="006A2FF7" w:rsidRPr="00C34CA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6980" w14:textId="60A57D0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  <w:p w14:paraId="7ADBAEBC" w14:textId="23802128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bCs/>
                <w:sz w:val="20"/>
                <w:szCs w:val="20"/>
              </w:rPr>
              <w:t>груза, м³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2FC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B6738" w14:textId="4042841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Масса груза, кг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22D" w14:textId="52D2385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Бесплатное время на загрузку/выгрузку, мин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7BD6A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bCs/>
                <w:sz w:val="20"/>
                <w:szCs w:val="20"/>
              </w:rPr>
              <w:t>Платное время (сверх норм бесплатного ожидания),</w:t>
            </w:r>
          </w:p>
          <w:p w14:paraId="5617323A" w14:textId="3ABA6F9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(%) надбавки</w:t>
            </w:r>
          </w:p>
        </w:tc>
      </w:tr>
      <w:tr w:rsidR="00971316" w:rsidRPr="00C34CA6" w14:paraId="3FE8B1AD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2B2ED9DA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3F684B59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64B" w14:textId="1D58A74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0,21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060" w14:textId="6D167FC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1-50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E09" w14:textId="1330AA1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A8AB8" w14:textId="4CFB1CF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+50 % от стоимости перевозки</w:t>
            </w:r>
          </w:p>
        </w:tc>
      </w:tr>
      <w:tr w:rsidR="00971316" w:rsidRPr="00C34CA6" w14:paraId="1E4DD629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5CF50500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3ECDB1F5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DF7D" w14:textId="5893D273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64C" w14:textId="39FD7CF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51-229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D10" w14:textId="4CB0CF6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93549" w14:textId="36106B1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+20 % от стоимости перевозки</w:t>
            </w:r>
          </w:p>
        </w:tc>
      </w:tr>
      <w:tr w:rsidR="00971316" w:rsidRPr="00C34CA6" w14:paraId="3B33AEDD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14834CB2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0C2206C8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064" w14:textId="2EE8592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4,77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59C" w14:textId="22B1B95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230-1000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18" w14:textId="171FF59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D1AA2" w14:textId="401DFB3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+10 % от стоимости перевозки</w:t>
            </w:r>
          </w:p>
        </w:tc>
      </w:tr>
      <w:tr w:rsidR="00971316" w:rsidRPr="00C34CA6" w14:paraId="15F33130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0BB5AF0B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5408E1C2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21F" w14:textId="593B9139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684" w14:textId="5D3F178A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1001-1500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51E" w14:textId="5876EF2F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F7E75" w14:textId="65C2C70C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+10 % от стоимости перевозки</w:t>
            </w:r>
          </w:p>
        </w:tc>
      </w:tr>
      <w:tr w:rsidR="00971316" w:rsidRPr="00C34CA6" w14:paraId="0D8F598E" w14:textId="77777777" w:rsidTr="00070BD4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Align w:val="center"/>
          </w:tcPr>
          <w:p w14:paraId="2DB2BA62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3CA50111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6BD3F" w14:textId="7C5B038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8,66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6EC15" w14:textId="4AA44384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1501-1999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BC56E" w14:textId="1ABEEC3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20B11" w14:textId="29786B25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+10 % от стоимости перевозки</w:t>
            </w:r>
          </w:p>
        </w:tc>
      </w:tr>
      <w:tr w:rsidR="00971316" w:rsidRPr="00C34CA6" w14:paraId="1859B7A3" w14:textId="77777777" w:rsidTr="00070BD4">
        <w:trPr>
          <w:trHeight w:val="301"/>
          <w:jc w:val="center"/>
        </w:trPr>
        <w:tc>
          <w:tcPr>
            <w:tcW w:w="421" w:type="dxa"/>
            <w:vAlign w:val="center"/>
          </w:tcPr>
          <w:p w14:paraId="64E06D76" w14:textId="374C7760" w:rsidR="00971316" w:rsidRPr="00C34CA6" w:rsidRDefault="003C658C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vAlign w:val="center"/>
          </w:tcPr>
          <w:p w14:paraId="10D439B0" w14:textId="13C259DD" w:rsidR="00971316" w:rsidRPr="00C34CA6" w:rsidRDefault="00971316" w:rsidP="0097131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  <w:vertAlign w:val="superscript"/>
              </w:rPr>
            </w:pPr>
            <w:r w:rsidRPr="00C34CA6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Забор в вечернее время или выходные/праздничные дни </w:t>
            </w:r>
            <w:r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(осуществляется только по Минску и Минскому району) </w:t>
            </w:r>
            <w:r w:rsidR="006A2FF7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6744" w:type="dxa"/>
            <w:gridSpan w:val="10"/>
            <w:vAlign w:val="center"/>
          </w:tcPr>
          <w:p w14:paraId="0940DC8D" w14:textId="2C1026D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+50 % от стоимости услуги</w:t>
            </w:r>
          </w:p>
        </w:tc>
      </w:tr>
      <w:tr w:rsidR="00971316" w:rsidRPr="00C34CA6" w14:paraId="30CCA8A4" w14:textId="77777777" w:rsidTr="00070BD4">
        <w:trPr>
          <w:trHeight w:val="301"/>
          <w:jc w:val="center"/>
        </w:trPr>
        <w:tc>
          <w:tcPr>
            <w:tcW w:w="421" w:type="dxa"/>
            <w:vAlign w:val="center"/>
          </w:tcPr>
          <w:p w14:paraId="15DB7D66" w14:textId="50EEE7BE" w:rsidR="00971316" w:rsidRPr="00C34CA6" w:rsidRDefault="003C658C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14:paraId="20665F77" w14:textId="4E6EFCC3" w:rsidR="00971316" w:rsidRPr="00C34CA6" w:rsidRDefault="00971316" w:rsidP="00971316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  <w:vertAlign w:val="superscript"/>
              </w:rPr>
            </w:pPr>
            <w:r w:rsidRPr="00C34CA6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 xml:space="preserve">Доставка в вечернее время или выходные/праздничные дни </w:t>
            </w:r>
            <w:r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(осуществляется только по Минску и Минскому району) </w:t>
            </w:r>
            <w:r w:rsidR="006A2FF7" w:rsidRPr="00C34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6744" w:type="dxa"/>
            <w:gridSpan w:val="10"/>
            <w:vAlign w:val="center"/>
          </w:tcPr>
          <w:p w14:paraId="62E2C5D7" w14:textId="755C03B0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+50 % от стоимости услуги</w:t>
            </w:r>
          </w:p>
        </w:tc>
      </w:tr>
      <w:tr w:rsidR="00971316" w:rsidRPr="00C34CA6" w14:paraId="450BD511" w14:textId="77777777" w:rsidTr="000B740B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14E20D3E" w14:textId="1D0924C5" w:rsidR="00971316" w:rsidRPr="00C34CA6" w:rsidRDefault="003C658C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22CF93" w14:textId="2AE5DB8C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34CA6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Стоимость холостого прогона определяется исходя из параметров груза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224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  <w:p w14:paraId="5C68E803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bCs/>
                <w:sz w:val="20"/>
                <w:szCs w:val="20"/>
              </w:rPr>
              <w:t>груза, м³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911C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0A6BC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Масса груза, кг</w:t>
            </w:r>
          </w:p>
        </w:tc>
        <w:tc>
          <w:tcPr>
            <w:tcW w:w="34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7CACC" w14:textId="60D4AB7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Процент (%) надбавки к стоимости перевозки</w:t>
            </w:r>
          </w:p>
        </w:tc>
      </w:tr>
      <w:tr w:rsidR="00971316" w:rsidRPr="00C34CA6" w14:paraId="67C73B09" w14:textId="77777777" w:rsidTr="000B740B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71F9C8A9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693F348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C9C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0,21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2324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1-50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1E3A6" w14:textId="350D885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+50 % от стоимости планируемой перевозки</w:t>
            </w:r>
          </w:p>
        </w:tc>
      </w:tr>
      <w:tr w:rsidR="00971316" w:rsidRPr="00C34CA6" w14:paraId="186DA1ED" w14:textId="77777777" w:rsidTr="000B740B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6130A481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223D9B5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D5C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CA4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51-229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EF5EE" w14:textId="354D497B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+20 % от стоимости планируемой перевозки</w:t>
            </w:r>
          </w:p>
        </w:tc>
      </w:tr>
      <w:tr w:rsidR="00971316" w:rsidRPr="00C34CA6" w14:paraId="23F2E85A" w14:textId="77777777" w:rsidTr="000B740B">
        <w:trPr>
          <w:gridAfter w:val="1"/>
          <w:wAfter w:w="16" w:type="dxa"/>
          <w:trHeight w:val="301"/>
          <w:jc w:val="center"/>
        </w:trPr>
        <w:tc>
          <w:tcPr>
            <w:tcW w:w="421" w:type="dxa"/>
            <w:vMerge/>
            <w:vAlign w:val="center"/>
          </w:tcPr>
          <w:p w14:paraId="40E9BB3E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1C11190" w14:textId="77777777" w:rsidR="00971316" w:rsidRPr="00C34CA6" w:rsidRDefault="00971316" w:rsidP="00971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B90" w14:textId="4E790012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до 8,66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C85" w14:textId="65D75BDD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230-1999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B57C4" w14:textId="77777777" w:rsidR="00971316" w:rsidRPr="00C34CA6" w:rsidRDefault="00971316" w:rsidP="00971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A6">
              <w:rPr>
                <w:rFonts w:ascii="Times New Roman" w:hAnsi="Times New Roman" w:cs="Times New Roman"/>
                <w:sz w:val="20"/>
                <w:szCs w:val="20"/>
              </w:rPr>
              <w:t>+10 % от стоимости перевозки</w:t>
            </w:r>
          </w:p>
        </w:tc>
      </w:tr>
    </w:tbl>
    <w:p w14:paraId="7858631F" w14:textId="39046972" w:rsidR="00173CF2" w:rsidRPr="00C34CA6" w:rsidRDefault="00173CF2" w:rsidP="00333D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94E1B5E" w14:textId="21B8C651" w:rsidR="00EF3CED" w:rsidRPr="00C34CA6" w:rsidRDefault="00C05874" w:rsidP="00333D5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34CA6">
        <w:rPr>
          <w:rFonts w:ascii="Times New Roman" w:eastAsia="Calibri" w:hAnsi="Times New Roman" w:cs="Times New Roman"/>
          <w:b/>
          <w:bCs/>
          <w:sz w:val="20"/>
          <w:szCs w:val="20"/>
        </w:rPr>
        <w:t>Примечания:</w:t>
      </w:r>
    </w:p>
    <w:p w14:paraId="79389A21" w14:textId="77777777" w:rsidR="00C05874" w:rsidRPr="00C34CA6" w:rsidRDefault="00C05874" w:rsidP="00333D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8883375" w14:textId="1164777C" w:rsidR="00C05874" w:rsidRPr="00C34CA6" w:rsidRDefault="00B15294" w:rsidP="00B1529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C05874" w:rsidRPr="00C34CA6">
        <w:rPr>
          <w:rFonts w:ascii="Times New Roman" w:eastAsia="Calibri" w:hAnsi="Times New Roman" w:cs="Times New Roman"/>
          <w:vanish/>
          <w:sz w:val="20"/>
          <w:szCs w:val="20"/>
        </w:rPr>
        <w:t>- любой груз, объем кот</w:t>
      </w:r>
      <w:r w:rsidR="003E68CA" w:rsidRPr="00C34CA6">
        <w:rPr>
          <w:rFonts w:ascii="Times New Roman" w:eastAsia="Calibri" w:hAnsi="Times New Roman" w:cs="Times New Roman"/>
          <w:vanish/>
          <w:sz w:val="20"/>
          <w:szCs w:val="20"/>
        </w:rPr>
        <w:t>о</w:t>
      </w:r>
      <w:r w:rsidR="00C05874" w:rsidRPr="00C34CA6">
        <w:rPr>
          <w:rFonts w:ascii="Times New Roman" w:eastAsia="Calibri" w:hAnsi="Times New Roman" w:cs="Times New Roman"/>
          <w:vanish/>
          <w:sz w:val="20"/>
          <w:szCs w:val="20"/>
        </w:rPr>
        <w:t>рого не превышает 0,5 м3</w:t>
      </w:r>
    </w:p>
    <w:p w14:paraId="4BB20E7E" w14:textId="0D005C5C" w:rsidR="00C05874" w:rsidRPr="00C34CA6" w:rsidRDefault="00D46FFA" w:rsidP="00333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34CA6">
        <w:rPr>
          <w:rFonts w:ascii="Times New Roman" w:eastAsia="Times New Roman" w:hAnsi="Times New Roman" w:cs="Times New Roman"/>
          <w:sz w:val="20"/>
          <w:szCs w:val="20"/>
        </w:rPr>
        <w:t xml:space="preserve">День входа и день выхода </w:t>
      </w:r>
      <w:r w:rsidR="00333D5A" w:rsidRPr="00C34CA6">
        <w:rPr>
          <w:rFonts w:ascii="Times New Roman" w:eastAsia="Times New Roman" w:hAnsi="Times New Roman" w:cs="Times New Roman"/>
          <w:sz w:val="20"/>
          <w:szCs w:val="20"/>
        </w:rPr>
        <w:t>груза</w:t>
      </w:r>
      <w:r w:rsidRPr="00C34CA6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B15294" w:rsidRPr="00C34CA6">
        <w:rPr>
          <w:rFonts w:ascii="Times New Roman" w:eastAsia="Times New Roman" w:hAnsi="Times New Roman" w:cs="Times New Roman"/>
          <w:sz w:val="20"/>
          <w:szCs w:val="20"/>
        </w:rPr>
        <w:t>терминал</w:t>
      </w:r>
      <w:r w:rsidRPr="00C34CA6">
        <w:rPr>
          <w:rFonts w:ascii="Times New Roman" w:eastAsia="Times New Roman" w:hAnsi="Times New Roman" w:cs="Times New Roman"/>
          <w:sz w:val="20"/>
          <w:szCs w:val="20"/>
        </w:rPr>
        <w:t xml:space="preserve"> считается как день хранения</w:t>
      </w:r>
      <w:r w:rsidR="000B78E9" w:rsidRPr="00C34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7E97A2" w14:textId="77777777" w:rsidR="00E035E7" w:rsidRPr="00C34CA6" w:rsidRDefault="00E035E7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5B2228" w14:textId="70F914EA" w:rsidR="00C05874" w:rsidRPr="00C34CA6" w:rsidRDefault="00EC2116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2.</w:t>
      </w:r>
      <w:r w:rsidR="00ED7F70" w:rsidRPr="00C34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34CA6">
        <w:rPr>
          <w:rFonts w:ascii="Times New Roman" w:eastAsia="Calibri" w:hAnsi="Times New Roman" w:cs="Times New Roman"/>
          <w:sz w:val="20"/>
          <w:szCs w:val="20"/>
        </w:rPr>
        <w:t>У</w:t>
      </w:r>
      <w:r w:rsidR="00ED7F70" w:rsidRPr="00C34CA6">
        <w:rPr>
          <w:rFonts w:ascii="Times New Roman" w:eastAsia="Calibri" w:hAnsi="Times New Roman" w:cs="Times New Roman"/>
          <w:sz w:val="20"/>
          <w:szCs w:val="20"/>
        </w:rPr>
        <w:t>слуга ПРР предоставляется на основании заранее сформированного поручения Экспедитору</w:t>
      </w:r>
      <w:r w:rsidR="000B78E9" w:rsidRPr="00C34CA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EA4567C" w14:textId="77777777" w:rsidR="00E851F8" w:rsidRPr="00C34CA6" w:rsidRDefault="00E851F8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C2D2FB" w14:textId="19585257" w:rsidR="005F5613" w:rsidRPr="00C34CA6" w:rsidRDefault="00D76BCF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3.</w:t>
      </w:r>
      <w:r w:rsidR="001A6ADC" w:rsidRPr="00C34CA6">
        <w:rPr>
          <w:rFonts w:ascii="Times New Roman" w:eastAsia="Calibri" w:hAnsi="Times New Roman" w:cs="Times New Roman"/>
          <w:sz w:val="20"/>
          <w:szCs w:val="20"/>
        </w:rPr>
        <w:t xml:space="preserve"> З</w:t>
      </w:r>
      <w:r w:rsidR="005F5613" w:rsidRPr="00C34CA6">
        <w:rPr>
          <w:rFonts w:ascii="Times New Roman" w:eastAsia="Calibri" w:hAnsi="Times New Roman" w:cs="Times New Roman"/>
          <w:sz w:val="20"/>
          <w:szCs w:val="20"/>
        </w:rPr>
        <w:t>аказ услуги возможен на любое количество времени</w:t>
      </w:r>
      <w:r w:rsidRPr="00C34CA6">
        <w:rPr>
          <w:rFonts w:ascii="Times New Roman" w:eastAsia="Calibri" w:hAnsi="Times New Roman" w:cs="Times New Roman"/>
          <w:sz w:val="20"/>
          <w:szCs w:val="20"/>
        </w:rPr>
        <w:t>.</w:t>
      </w:r>
      <w:r w:rsidR="005F5613" w:rsidRPr="00C34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6ADC" w:rsidRPr="00C34CA6">
        <w:rPr>
          <w:rFonts w:ascii="Times New Roman" w:eastAsia="Calibri" w:hAnsi="Times New Roman" w:cs="Times New Roman"/>
          <w:sz w:val="20"/>
          <w:szCs w:val="20"/>
        </w:rPr>
        <w:t>Минимальн</w:t>
      </w:r>
      <w:r w:rsidR="00510042" w:rsidRPr="00C34CA6">
        <w:rPr>
          <w:rFonts w:ascii="Times New Roman" w:eastAsia="Calibri" w:hAnsi="Times New Roman" w:cs="Times New Roman"/>
          <w:sz w:val="20"/>
          <w:szCs w:val="20"/>
        </w:rPr>
        <w:t xml:space="preserve">ая </w:t>
      </w:r>
      <w:r w:rsidR="00CE3D3B" w:rsidRPr="00C34CA6">
        <w:rPr>
          <w:rFonts w:ascii="Times New Roman" w:eastAsia="Calibri" w:hAnsi="Times New Roman" w:cs="Times New Roman"/>
          <w:sz w:val="20"/>
          <w:szCs w:val="20"/>
        </w:rPr>
        <w:t xml:space="preserve">ставка для оплаты </w:t>
      </w:r>
      <w:r w:rsidR="001A6ADC" w:rsidRPr="00C34CA6">
        <w:rPr>
          <w:rFonts w:ascii="Times New Roman" w:eastAsia="Calibri" w:hAnsi="Times New Roman" w:cs="Times New Roman"/>
          <w:sz w:val="20"/>
          <w:szCs w:val="20"/>
        </w:rPr>
        <w:t xml:space="preserve">- 2 часа. </w:t>
      </w:r>
      <w:r w:rsidR="0082488E" w:rsidRPr="00C34CA6">
        <w:rPr>
          <w:rFonts w:ascii="Times New Roman" w:eastAsia="Calibri" w:hAnsi="Times New Roman" w:cs="Times New Roman"/>
          <w:sz w:val="20"/>
          <w:szCs w:val="20"/>
        </w:rPr>
        <w:t>П</w:t>
      </w:r>
      <w:r w:rsidR="007128CA" w:rsidRPr="00C34CA6">
        <w:rPr>
          <w:rFonts w:ascii="Times New Roman" w:eastAsia="Calibri" w:hAnsi="Times New Roman" w:cs="Times New Roman"/>
          <w:sz w:val="20"/>
          <w:szCs w:val="20"/>
        </w:rPr>
        <w:t xml:space="preserve">редоставляется </w:t>
      </w:r>
      <w:r w:rsidR="00CE3D3B" w:rsidRPr="00C34CA6">
        <w:rPr>
          <w:rFonts w:ascii="Times New Roman" w:eastAsia="Calibri" w:hAnsi="Times New Roman" w:cs="Times New Roman"/>
          <w:sz w:val="20"/>
          <w:szCs w:val="20"/>
        </w:rPr>
        <w:t xml:space="preserve">услуга </w:t>
      </w:r>
      <w:r w:rsidR="00E851F8" w:rsidRPr="00C34CA6">
        <w:rPr>
          <w:rFonts w:ascii="Times New Roman" w:eastAsia="Calibri" w:hAnsi="Times New Roman" w:cs="Times New Roman"/>
          <w:sz w:val="20"/>
          <w:szCs w:val="20"/>
        </w:rPr>
        <w:t>то</w:t>
      </w:r>
      <w:r w:rsidR="007128CA" w:rsidRPr="00C34CA6">
        <w:rPr>
          <w:rFonts w:ascii="Times New Roman" w:eastAsia="Calibri" w:hAnsi="Times New Roman" w:cs="Times New Roman"/>
          <w:sz w:val="20"/>
          <w:szCs w:val="20"/>
        </w:rPr>
        <w:t>лько по Минск</w:t>
      </w:r>
      <w:r w:rsidRPr="00C34CA6">
        <w:rPr>
          <w:rFonts w:ascii="Times New Roman" w:eastAsia="Calibri" w:hAnsi="Times New Roman" w:cs="Times New Roman"/>
          <w:sz w:val="20"/>
          <w:szCs w:val="20"/>
        </w:rPr>
        <w:t>у</w:t>
      </w:r>
      <w:r w:rsidR="000B78E9" w:rsidRPr="00C34CA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12CD3BA" w14:textId="3FC36907" w:rsidR="00D40070" w:rsidRPr="00C34CA6" w:rsidRDefault="00D40070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B94ADA5" w14:textId="6F5D0346" w:rsidR="00E851F8" w:rsidRPr="00C34CA6" w:rsidRDefault="00E851F8" w:rsidP="00E851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4. Под 1 грузовым местом понимается груз весом до 35 кг, длиной не более 1 м, шириной не более 0,5 м. В случае необходимости ПРР более чем 1 места, необходимо осуществлять заказ услуги «Грузчик в помощь». В ином случае Клиент обязуется обеспечивать ПРР своими силами.</w:t>
      </w:r>
    </w:p>
    <w:p w14:paraId="18CA1502" w14:textId="77777777" w:rsidR="00E851F8" w:rsidRPr="00C34CA6" w:rsidRDefault="00E851F8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6A0FEF2" w14:textId="320EC567" w:rsidR="00D40070" w:rsidRPr="00C34CA6" w:rsidRDefault="00E851F8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5</w:t>
      </w:r>
      <w:r w:rsidR="00D40070" w:rsidRPr="00C34CA6">
        <w:rPr>
          <w:rFonts w:ascii="Times New Roman" w:eastAsia="Calibri" w:hAnsi="Times New Roman" w:cs="Times New Roman"/>
          <w:sz w:val="20"/>
          <w:szCs w:val="20"/>
        </w:rPr>
        <w:t>. Услуга по обмену документами посредством почтовой связи между Экспедитором и Заказчиком. Включает отправку 1 комплекта документов. Предоставляется Заказчику в случае индивидуальной необходимости.</w:t>
      </w:r>
    </w:p>
    <w:p w14:paraId="7BB7C799" w14:textId="547127DA" w:rsidR="00E33CE5" w:rsidRPr="00C34CA6" w:rsidRDefault="00E33CE5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228AD78" w14:textId="7744EE4C" w:rsidR="003D397E" w:rsidRPr="00C34CA6" w:rsidRDefault="003C658C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6</w:t>
      </w:r>
      <w:r w:rsidR="003D397E" w:rsidRPr="00C34CA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BF5DC6" w:rsidRPr="00C34CA6">
        <w:rPr>
          <w:rFonts w:ascii="Times New Roman" w:eastAsia="Calibri" w:hAnsi="Times New Roman" w:cs="Times New Roman"/>
          <w:sz w:val="20"/>
          <w:szCs w:val="20"/>
        </w:rPr>
        <w:t>Услуга дополнительного</w:t>
      </w:r>
      <w:r w:rsidR="00A6307B" w:rsidRPr="00C34CA6">
        <w:rPr>
          <w:rFonts w:ascii="Times New Roman" w:eastAsia="Calibri" w:hAnsi="Times New Roman" w:cs="Times New Roman"/>
          <w:sz w:val="20"/>
          <w:szCs w:val="20"/>
        </w:rPr>
        <w:t xml:space="preserve"> пробег</w:t>
      </w:r>
      <w:r w:rsidR="00BF5DC6" w:rsidRPr="00C34CA6">
        <w:rPr>
          <w:rFonts w:ascii="Times New Roman" w:eastAsia="Calibri" w:hAnsi="Times New Roman" w:cs="Times New Roman"/>
          <w:sz w:val="20"/>
          <w:szCs w:val="20"/>
        </w:rPr>
        <w:t>а</w:t>
      </w:r>
      <w:r w:rsidR="00A6307B" w:rsidRPr="00C34CA6">
        <w:rPr>
          <w:rFonts w:ascii="Times New Roman" w:eastAsia="Calibri" w:hAnsi="Times New Roman" w:cs="Times New Roman"/>
          <w:sz w:val="20"/>
          <w:szCs w:val="20"/>
        </w:rPr>
        <w:t xml:space="preserve"> транспортного с</w:t>
      </w:r>
      <w:r w:rsidR="006A2FF7" w:rsidRPr="00C34CA6">
        <w:rPr>
          <w:rFonts w:ascii="Times New Roman" w:eastAsia="Calibri" w:hAnsi="Times New Roman" w:cs="Times New Roman"/>
          <w:sz w:val="20"/>
          <w:szCs w:val="20"/>
        </w:rPr>
        <w:t>редства на расстояние не более 3</w:t>
      </w:r>
      <w:r w:rsidR="00A6307B" w:rsidRPr="00C34CA6">
        <w:rPr>
          <w:rFonts w:ascii="Times New Roman" w:eastAsia="Calibri" w:hAnsi="Times New Roman" w:cs="Times New Roman"/>
          <w:sz w:val="20"/>
          <w:szCs w:val="20"/>
        </w:rPr>
        <w:t xml:space="preserve"> км от адреса</w:t>
      </w:r>
      <w:r w:rsidR="00E81905" w:rsidRPr="00C34CA6">
        <w:rPr>
          <w:rFonts w:ascii="Times New Roman" w:eastAsia="Calibri" w:hAnsi="Times New Roman" w:cs="Times New Roman"/>
          <w:sz w:val="20"/>
          <w:szCs w:val="20"/>
        </w:rPr>
        <w:t>, указанного в поручении экспедитору.</w:t>
      </w:r>
      <w:r w:rsidR="00E81905" w:rsidRPr="00C34CA6">
        <w:rPr>
          <w:rFonts w:ascii="Times New Roman" w:eastAsia="Calibri" w:hAnsi="Times New Roman" w:cs="Times New Roman"/>
          <w:sz w:val="20"/>
          <w:szCs w:val="20"/>
        </w:rPr>
        <w:tab/>
      </w:r>
    </w:p>
    <w:p w14:paraId="3061FD74" w14:textId="654C107F" w:rsidR="00E035E7" w:rsidRPr="00C34CA6" w:rsidRDefault="00E035E7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CE243F" w14:textId="2D03360A" w:rsidR="00763F41" w:rsidRPr="00C34CA6" w:rsidRDefault="003C658C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7</w:t>
      </w:r>
      <w:r w:rsidR="00E54080" w:rsidRPr="00C34CA6">
        <w:rPr>
          <w:rFonts w:ascii="Times New Roman" w:eastAsia="Calibri" w:hAnsi="Times New Roman" w:cs="Times New Roman"/>
          <w:sz w:val="20"/>
          <w:szCs w:val="20"/>
        </w:rPr>
        <w:t xml:space="preserve">. Заказ услуги возможен до 15:00 за один день до планируемого забора/доставки груза. </w:t>
      </w:r>
      <w:r w:rsidR="00971316" w:rsidRPr="00C34CA6">
        <w:rPr>
          <w:rFonts w:ascii="Times New Roman" w:eastAsia="Calibri" w:hAnsi="Times New Roman" w:cs="Times New Roman"/>
          <w:sz w:val="20"/>
          <w:szCs w:val="20"/>
        </w:rPr>
        <w:t xml:space="preserve">Услуга заказывается в случае необходимости прибытия </w:t>
      </w:r>
      <w:r w:rsidR="006A2FF7" w:rsidRPr="00C34CA6">
        <w:rPr>
          <w:rFonts w:ascii="Times New Roman" w:eastAsia="Calibri" w:hAnsi="Times New Roman" w:cs="Times New Roman"/>
          <w:sz w:val="20"/>
          <w:szCs w:val="20"/>
        </w:rPr>
        <w:t>Экспедитора</w:t>
      </w:r>
      <w:r w:rsidR="00971316" w:rsidRPr="00C34CA6">
        <w:rPr>
          <w:rFonts w:ascii="Times New Roman" w:eastAsia="Calibri" w:hAnsi="Times New Roman" w:cs="Times New Roman"/>
          <w:sz w:val="20"/>
          <w:szCs w:val="20"/>
        </w:rPr>
        <w:t xml:space="preserve"> менее чем в 4-х часовой промежуток времени. </w:t>
      </w:r>
      <w:r w:rsidR="00F31363" w:rsidRPr="00C34CA6">
        <w:rPr>
          <w:rFonts w:ascii="Times New Roman" w:eastAsia="Calibri" w:hAnsi="Times New Roman" w:cs="Times New Roman"/>
          <w:sz w:val="20"/>
          <w:szCs w:val="20"/>
        </w:rPr>
        <w:t xml:space="preserve">Минимальный промежуток оказания услуги – 1 час. </w:t>
      </w:r>
      <w:r w:rsidR="00E54080" w:rsidRPr="00C34CA6">
        <w:rPr>
          <w:rFonts w:ascii="Times New Roman" w:eastAsia="Calibri" w:hAnsi="Times New Roman" w:cs="Times New Roman"/>
          <w:sz w:val="20"/>
          <w:szCs w:val="20"/>
        </w:rPr>
        <w:t xml:space="preserve">Регион оказания услуги – г. Минск в пределах МКАД-1, включая микрорайон Уручье. </w:t>
      </w:r>
      <w:r w:rsidR="006A2FF7" w:rsidRPr="00C34CA6">
        <w:rPr>
          <w:rFonts w:ascii="Times New Roman" w:eastAsia="Calibri" w:hAnsi="Times New Roman" w:cs="Times New Roman"/>
          <w:sz w:val="20"/>
          <w:szCs w:val="20"/>
        </w:rPr>
        <w:br/>
        <w:t xml:space="preserve">В случае соблюдения вышеуказанных условий </w:t>
      </w:r>
      <w:r w:rsidR="002C2377" w:rsidRPr="00C34CA6">
        <w:rPr>
          <w:rFonts w:ascii="Times New Roman" w:eastAsia="Calibri" w:hAnsi="Times New Roman" w:cs="Times New Roman"/>
          <w:sz w:val="20"/>
          <w:szCs w:val="20"/>
        </w:rPr>
        <w:t xml:space="preserve">дополнительная услуга </w:t>
      </w:r>
      <w:r w:rsidR="006A2FF7" w:rsidRPr="00C34CA6">
        <w:rPr>
          <w:rFonts w:ascii="Times New Roman" w:eastAsia="Calibri" w:hAnsi="Times New Roman" w:cs="Times New Roman"/>
          <w:sz w:val="20"/>
          <w:szCs w:val="20"/>
        </w:rPr>
        <w:t>выставляется автоматически.</w:t>
      </w:r>
    </w:p>
    <w:p w14:paraId="67DFBAC4" w14:textId="0D0CD7B5" w:rsidR="006A2FF7" w:rsidRPr="00C34CA6" w:rsidRDefault="006A2FF7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9D758DC" w14:textId="69A4C09B" w:rsidR="006A2FF7" w:rsidRPr="00C34CA6" w:rsidRDefault="006A2FF7" w:rsidP="006A2F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8. Изменение адреса до 17.00 – изменение адреса получателя до 17.00 в рабочий день, предшествующий дню доставки.</w:t>
      </w:r>
    </w:p>
    <w:p w14:paraId="707DE0CF" w14:textId="77777777" w:rsidR="006A2FF7" w:rsidRPr="00C34CA6" w:rsidRDefault="006A2FF7" w:rsidP="006A2F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0BC00D0" w14:textId="6766B117" w:rsidR="006A2FF7" w:rsidRPr="00C34CA6" w:rsidRDefault="006A2FF7" w:rsidP="006A2F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9. Изменение адреса после 17.00 – изменение адреса получателя после 17.00 в рабочий день, предшествующий дню доставки. Услуга предоставляется только по согласованию с Исполнителем.</w:t>
      </w:r>
    </w:p>
    <w:p w14:paraId="47E562D1" w14:textId="460CD9D8" w:rsidR="00BC51D7" w:rsidRPr="00C34CA6" w:rsidRDefault="00BC51D7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126166" w14:textId="378E99A5" w:rsidR="00280B0B" w:rsidRPr="00C34CA6" w:rsidRDefault="006A2FF7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10</w:t>
      </w:r>
      <w:r w:rsidR="000B78E9" w:rsidRPr="00C34CA6">
        <w:rPr>
          <w:rFonts w:ascii="Times New Roman" w:eastAsia="Calibri" w:hAnsi="Times New Roman" w:cs="Times New Roman"/>
          <w:sz w:val="20"/>
          <w:szCs w:val="20"/>
        </w:rPr>
        <w:t>. В</w:t>
      </w:r>
      <w:r w:rsidR="005F018B" w:rsidRPr="00C34CA6">
        <w:rPr>
          <w:rFonts w:ascii="Times New Roman" w:eastAsia="Calibri" w:hAnsi="Times New Roman" w:cs="Times New Roman"/>
          <w:sz w:val="20"/>
          <w:szCs w:val="20"/>
        </w:rPr>
        <w:t>ыст</w:t>
      </w:r>
      <w:r w:rsidR="007526FA" w:rsidRPr="00C34CA6">
        <w:rPr>
          <w:rFonts w:ascii="Times New Roman" w:eastAsia="Calibri" w:hAnsi="Times New Roman" w:cs="Times New Roman"/>
          <w:sz w:val="20"/>
          <w:szCs w:val="20"/>
        </w:rPr>
        <w:t xml:space="preserve">авление </w:t>
      </w:r>
      <w:r w:rsidR="00B463B0" w:rsidRPr="00C34CA6">
        <w:rPr>
          <w:rFonts w:ascii="Times New Roman" w:eastAsia="Calibri" w:hAnsi="Times New Roman" w:cs="Times New Roman"/>
          <w:sz w:val="20"/>
          <w:szCs w:val="20"/>
        </w:rPr>
        <w:t xml:space="preserve">услуги «Ожидание загрузки/выгрузки водителем» </w:t>
      </w:r>
      <w:r w:rsidR="005F018B" w:rsidRPr="00C34CA6">
        <w:rPr>
          <w:rFonts w:ascii="Times New Roman" w:eastAsia="Calibri" w:hAnsi="Times New Roman" w:cs="Times New Roman"/>
          <w:sz w:val="20"/>
          <w:szCs w:val="20"/>
        </w:rPr>
        <w:t>осуществляется по истечении нормативного времени, отведен</w:t>
      </w:r>
      <w:r w:rsidR="00762BEC" w:rsidRPr="00C34CA6">
        <w:rPr>
          <w:rFonts w:ascii="Times New Roman" w:eastAsia="Calibri" w:hAnsi="Times New Roman" w:cs="Times New Roman"/>
          <w:sz w:val="20"/>
          <w:szCs w:val="20"/>
        </w:rPr>
        <w:t>ного на загрузку/выгрузку (п. 1</w:t>
      </w:r>
      <w:r w:rsidR="002E0F70" w:rsidRPr="00C34CA6">
        <w:rPr>
          <w:rFonts w:ascii="Times New Roman" w:eastAsia="Calibri" w:hAnsi="Times New Roman" w:cs="Times New Roman"/>
          <w:sz w:val="20"/>
          <w:szCs w:val="20"/>
        </w:rPr>
        <w:t>5</w:t>
      </w:r>
      <w:r w:rsidR="005F018B" w:rsidRPr="00C34CA6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14:paraId="58E9C9B6" w14:textId="4D038644" w:rsidR="005F018B" w:rsidRPr="00C34CA6" w:rsidRDefault="00280B0B" w:rsidP="00333D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Метод расчета надбавки за дополнительное время ожидания загрузки/выгрузки</w:t>
      </w:r>
      <w:r w:rsidR="001D7BA1" w:rsidRPr="00C34CA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11C7B1BD" w14:textId="1D1CA3E6" w:rsidR="004A2949" w:rsidRPr="00C34CA6" w:rsidRDefault="004A2949" w:rsidP="004A294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Сумма надбавки за </w:t>
      </w:r>
      <w:r w:rsidR="00643417" w:rsidRPr="00C34CA6">
        <w:rPr>
          <w:rFonts w:ascii="Times New Roman" w:eastAsia="Calibri" w:hAnsi="Times New Roman" w:cs="Times New Roman"/>
          <w:sz w:val="20"/>
          <w:szCs w:val="20"/>
        </w:rPr>
        <w:t xml:space="preserve">дополнительное время ожидания = (фактическое время на погрузку/выгрузку – бесплатное время на погрузку/выгрузку) / бесплатное время на погрузку/выгрузку) × </w:t>
      </w:r>
      <w:r w:rsidR="00643417" w:rsidRPr="00C34CA6">
        <w:rPr>
          <w:rFonts w:ascii="Times New Roman" w:hAnsi="Times New Roman" w:cs="Times New Roman"/>
          <w:bCs/>
          <w:sz w:val="20"/>
          <w:szCs w:val="20"/>
        </w:rPr>
        <w:t xml:space="preserve">процент надбавки. </w:t>
      </w:r>
    </w:p>
    <w:p w14:paraId="2111B002" w14:textId="74F6BC57" w:rsidR="001D7BA1" w:rsidRPr="00C34CA6" w:rsidRDefault="001D7BA1" w:rsidP="004C4311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i/>
          <w:iCs/>
          <w:sz w:val="20"/>
          <w:szCs w:val="20"/>
        </w:rPr>
        <w:t>Пример</w:t>
      </w:r>
      <w:r w:rsidR="003A3D54" w:rsidRPr="00C34C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1</w:t>
      </w:r>
      <w:r w:rsidRPr="00C34CA6"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 груз весом 20 кг, норматив 15 мин, простояли 60 мин.</w:t>
      </w:r>
    </w:p>
    <w:p w14:paraId="07252F61" w14:textId="6C79CCDA" w:rsidR="003A3D54" w:rsidRPr="00C34CA6" w:rsidRDefault="001D7BA1" w:rsidP="001D7B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Сумма надбавки за дополнительное время ожидания = (60-15)/15</w:t>
      </w:r>
      <w:r w:rsidR="003A3D54" w:rsidRPr="00C34CA6">
        <w:rPr>
          <w:rFonts w:ascii="Times New Roman" w:eastAsia="Calibri" w:hAnsi="Times New Roman" w:cs="Times New Roman"/>
          <w:sz w:val="20"/>
          <w:szCs w:val="20"/>
        </w:rPr>
        <w:t>×50%=150% к стоимости перевозки.</w:t>
      </w:r>
    </w:p>
    <w:p w14:paraId="37C5C3E9" w14:textId="3FD0A5EB" w:rsidR="003A3D54" w:rsidRPr="00C34CA6" w:rsidRDefault="003A3D54" w:rsidP="004C4311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i/>
          <w:iCs/>
          <w:sz w:val="20"/>
          <w:szCs w:val="20"/>
        </w:rPr>
        <w:t>Пример 2: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 груз весом 1500 кг, норматив 45 мин, простояли 80 мин.</w:t>
      </w:r>
    </w:p>
    <w:p w14:paraId="38F99D82" w14:textId="7DF583E9" w:rsidR="003A3D54" w:rsidRPr="00C34CA6" w:rsidRDefault="003A3D54" w:rsidP="003A3D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Сумма надбавки за дополнительное время ожидания = (80-45)/45×10%=8% к стоимости перевозки.</w:t>
      </w:r>
    </w:p>
    <w:p w14:paraId="1D7141E4" w14:textId="3844E116" w:rsidR="00E035E7" w:rsidRPr="00C34CA6" w:rsidRDefault="00E035E7" w:rsidP="00F22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7BCAC8" w14:textId="41619703" w:rsidR="000F6826" w:rsidRPr="00C34CA6" w:rsidRDefault="000F6826" w:rsidP="00F22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В случае если осуществляется забор или доставка консолидированного груза, то бесплатное время на обслуживание рассчитывается </w:t>
      </w:r>
      <w:r w:rsidR="00DB6324" w:rsidRPr="00C34CA6">
        <w:rPr>
          <w:rFonts w:ascii="Times New Roman" w:eastAsia="Calibri" w:hAnsi="Times New Roman" w:cs="Times New Roman"/>
          <w:sz w:val="20"/>
          <w:szCs w:val="20"/>
        </w:rPr>
        <w:t xml:space="preserve">в минутах </w:t>
      </w:r>
      <w:r w:rsidRPr="00C34CA6">
        <w:rPr>
          <w:rFonts w:ascii="Times New Roman" w:eastAsia="Calibri" w:hAnsi="Times New Roman" w:cs="Times New Roman"/>
          <w:sz w:val="20"/>
          <w:szCs w:val="20"/>
        </w:rPr>
        <w:t>по формуле:</w:t>
      </w:r>
      <w:r w:rsidRPr="00C34CA6">
        <w:rPr>
          <w:rFonts w:ascii="Times New Roman" w:eastAsia="Calibri" w:hAnsi="Times New Roman" w:cs="Times New Roman"/>
          <w:sz w:val="20"/>
          <w:szCs w:val="20"/>
        </w:rPr>
        <w:br/>
      </w:r>
      <w:r w:rsidRPr="00C34CA6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34CA6">
        <w:rPr>
          <w:rFonts w:ascii="Times New Roman" w:eastAsia="Calibri" w:hAnsi="Times New Roman" w:cs="Times New Roman"/>
          <w:sz w:val="20"/>
          <w:szCs w:val="20"/>
          <w:vertAlign w:val="subscript"/>
        </w:rPr>
        <w:t>на точку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 = </w:t>
      </w:r>
      <w:r w:rsidR="00DB6324" w:rsidRPr="00C34CA6"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∑ </w:t>
      </w:r>
      <w:r w:rsidRPr="00C34CA6">
        <w:rPr>
          <w:rFonts w:ascii="Times New Roman" w:eastAsia="Calibri" w:hAnsi="Times New Roman" w:cs="Times New Roman"/>
          <w:sz w:val="20"/>
          <w:szCs w:val="20"/>
          <w:vertAlign w:val="subscript"/>
        </w:rPr>
        <w:t>бесплатного времени на все накладные</w:t>
      </w:r>
      <w:r w:rsidR="00DB6324" w:rsidRPr="00C34CA6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6324" w:rsidRPr="00C34CA6">
        <w:rPr>
          <w:rFonts w:ascii="Times New Roman" w:eastAsia="Calibri" w:hAnsi="Times New Roman" w:cs="Times New Roman"/>
          <w:sz w:val="20"/>
          <w:szCs w:val="20"/>
        </w:rPr>
        <w:t>/ количество накладных )× коэффициент времени</w:t>
      </w:r>
    </w:p>
    <w:p w14:paraId="3286525C" w14:textId="77777777" w:rsidR="00DB6324" w:rsidRPr="00C34CA6" w:rsidRDefault="00DB6324" w:rsidP="00F22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055920E" w14:textId="467800AF" w:rsidR="00E035E7" w:rsidRPr="00C34CA6" w:rsidRDefault="006A2FF7" w:rsidP="00F22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11</w:t>
      </w:r>
      <w:r w:rsidR="00F22738" w:rsidRPr="00C34CA6">
        <w:rPr>
          <w:rFonts w:ascii="Times New Roman" w:eastAsia="Calibri" w:hAnsi="Times New Roman" w:cs="Times New Roman"/>
          <w:sz w:val="20"/>
          <w:szCs w:val="20"/>
        </w:rPr>
        <w:t>.</w:t>
      </w:r>
      <w:r w:rsidR="00E035E7" w:rsidRPr="00C34CA6">
        <w:rPr>
          <w:rFonts w:ascii="Times New Roman" w:eastAsia="Calibri" w:hAnsi="Times New Roman" w:cs="Times New Roman"/>
          <w:sz w:val="20"/>
          <w:szCs w:val="20"/>
        </w:rPr>
        <w:t xml:space="preserve"> Услуга оказывается по поручению Клиента: </w:t>
      </w:r>
    </w:p>
    <w:p w14:paraId="75B78976" w14:textId="33C11071" w:rsidR="00EB7D9A" w:rsidRPr="00C34CA6" w:rsidRDefault="00EB7D9A" w:rsidP="00EB7D9A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с понедельника по пятницу с 18</w:t>
      </w:r>
      <w:r w:rsidR="00207A99" w:rsidRPr="00C34CA6">
        <w:rPr>
          <w:rFonts w:ascii="Times New Roman" w:eastAsia="Calibri" w:hAnsi="Times New Roman" w:cs="Times New Roman"/>
          <w:sz w:val="20"/>
          <w:szCs w:val="20"/>
        </w:rPr>
        <w:t>:</w:t>
      </w:r>
      <w:r w:rsidRPr="00C34CA6">
        <w:rPr>
          <w:rFonts w:ascii="Times New Roman" w:eastAsia="Calibri" w:hAnsi="Times New Roman" w:cs="Times New Roman"/>
          <w:sz w:val="20"/>
          <w:szCs w:val="20"/>
        </w:rPr>
        <w:t>00 до 22</w:t>
      </w:r>
      <w:r w:rsidR="00207A99" w:rsidRPr="00C34CA6">
        <w:rPr>
          <w:rFonts w:ascii="Times New Roman" w:eastAsia="Calibri" w:hAnsi="Times New Roman" w:cs="Times New Roman"/>
          <w:sz w:val="20"/>
          <w:szCs w:val="20"/>
        </w:rPr>
        <w:t>:</w:t>
      </w:r>
      <w:r w:rsidRPr="00C34CA6">
        <w:rPr>
          <w:rFonts w:ascii="Times New Roman" w:eastAsia="Calibri" w:hAnsi="Times New Roman" w:cs="Times New Roman"/>
          <w:sz w:val="20"/>
          <w:szCs w:val="20"/>
        </w:rPr>
        <w:t>00;</w:t>
      </w:r>
    </w:p>
    <w:p w14:paraId="13B545AD" w14:textId="7B0B25D6" w:rsidR="00B470D7" w:rsidRPr="00C34CA6" w:rsidRDefault="00F22738" w:rsidP="00EB7D9A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в субботу с 16:00 до 22:00</w:t>
      </w:r>
      <w:r w:rsidR="00B470D7" w:rsidRPr="00C34CA6">
        <w:rPr>
          <w:rFonts w:ascii="Times New Roman" w:eastAsia="Calibri" w:hAnsi="Times New Roman" w:cs="Times New Roman"/>
          <w:sz w:val="20"/>
          <w:szCs w:val="20"/>
        </w:rPr>
        <w:t>;</w:t>
      </w:r>
      <w:r w:rsidRPr="00C34C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E908FC9" w14:textId="50EFA19C" w:rsidR="00F22738" w:rsidRPr="00C34CA6" w:rsidRDefault="00F22738" w:rsidP="00B470D7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4CA6">
        <w:rPr>
          <w:rFonts w:ascii="Times New Roman" w:eastAsia="Calibri" w:hAnsi="Times New Roman" w:cs="Times New Roman"/>
          <w:sz w:val="20"/>
          <w:szCs w:val="20"/>
        </w:rPr>
        <w:t>в воскресенье и праздничные дни с 09:00 до 22:00.</w:t>
      </w:r>
    </w:p>
    <w:p w14:paraId="1417AF92" w14:textId="1D488DC3" w:rsidR="00F57562" w:rsidRDefault="00F57562" w:rsidP="00F575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F57562" w:rsidSect="00B2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568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C930" w14:textId="77777777" w:rsidR="00A00A97" w:rsidRDefault="00A00A97" w:rsidP="006147A2">
      <w:pPr>
        <w:spacing w:after="0" w:line="240" w:lineRule="auto"/>
      </w:pPr>
      <w:r>
        <w:separator/>
      </w:r>
    </w:p>
  </w:endnote>
  <w:endnote w:type="continuationSeparator" w:id="0">
    <w:p w14:paraId="6FAC3B0F" w14:textId="77777777" w:rsidR="00A00A97" w:rsidRDefault="00A00A97" w:rsidP="006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D3BC" w14:textId="77777777" w:rsidR="00AC1F2D" w:rsidRDefault="00AC1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054A" w14:textId="77777777" w:rsidR="006A2FF7" w:rsidRDefault="006A2FF7" w:rsidP="00702E32">
    <w:pPr>
      <w:tabs>
        <w:tab w:val="center" w:pos="4677"/>
        <w:tab w:val="right" w:pos="9355"/>
      </w:tabs>
      <w:rPr>
        <w:rFonts w:ascii="Times New Roman" w:hAnsi="Times New Roman"/>
      </w:rPr>
    </w:pPr>
  </w:p>
  <w:p w14:paraId="0D6B9CB0" w14:textId="77777777" w:rsidR="006A2FF7" w:rsidRDefault="006A2F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181D" w14:textId="77777777" w:rsidR="00AC1F2D" w:rsidRDefault="00AC1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1CC7" w14:textId="77777777" w:rsidR="00A00A97" w:rsidRDefault="00A00A97" w:rsidP="006147A2">
      <w:pPr>
        <w:spacing w:after="0" w:line="240" w:lineRule="auto"/>
      </w:pPr>
      <w:r>
        <w:separator/>
      </w:r>
    </w:p>
  </w:footnote>
  <w:footnote w:type="continuationSeparator" w:id="0">
    <w:p w14:paraId="5DFFA045" w14:textId="77777777" w:rsidR="00A00A97" w:rsidRDefault="00A00A97" w:rsidP="0061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189B" w14:textId="77777777" w:rsidR="00AC1F2D" w:rsidRDefault="00AC1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7D8A" w14:textId="77777777" w:rsidR="00AC1F2D" w:rsidRDefault="00AC1F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134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969"/>
    </w:tblGrid>
    <w:tr w:rsidR="00B2525D" w:rsidRPr="006447E1" w14:paraId="673379F9" w14:textId="77777777" w:rsidTr="00B2525D">
      <w:tc>
        <w:tcPr>
          <w:tcW w:w="7371" w:type="dxa"/>
          <w:vMerge w:val="restart"/>
        </w:tcPr>
        <w:p w14:paraId="64AF434F" w14:textId="776B8C79" w:rsidR="00B2525D" w:rsidRPr="00C34CA6" w:rsidRDefault="00B2525D" w:rsidP="00070BD4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34CA6">
            <w:rPr>
              <w:noProof/>
            </w:rPr>
            <w:drawing>
              <wp:inline distT="0" distB="0" distL="0" distR="0" wp14:anchorId="73F8F7F0" wp14:editId="314CA74D">
                <wp:extent cx="1285875" cy="701535"/>
                <wp:effectExtent l="0" t="0" r="0" b="381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414" cy="708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7C0AC3A4" w14:textId="77777777" w:rsidR="00B2525D" w:rsidRPr="00C34CA6" w:rsidRDefault="00B2525D" w:rsidP="00070BD4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  <w:p w14:paraId="5155E4B3" w14:textId="54DB4C4B" w:rsidR="00B2525D" w:rsidRPr="00C34CA6" w:rsidRDefault="00B2525D" w:rsidP="00070BD4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34CA6">
            <w:rPr>
              <w:rFonts w:ascii="Times New Roman" w:eastAsia="Arial" w:hAnsi="Times New Roman" w:cs="Times New Roman"/>
              <w:sz w:val="20"/>
              <w:szCs w:val="20"/>
            </w:rPr>
            <w:t>УТВЕРЖДЕНО</w:t>
          </w:r>
        </w:p>
      </w:tc>
    </w:tr>
    <w:tr w:rsidR="00B2525D" w:rsidRPr="006447E1" w14:paraId="3DBC933D" w14:textId="77777777" w:rsidTr="00B2525D">
      <w:tc>
        <w:tcPr>
          <w:tcW w:w="7371" w:type="dxa"/>
          <w:vMerge/>
        </w:tcPr>
        <w:p w14:paraId="0DEFB7ED" w14:textId="77777777" w:rsidR="00B2525D" w:rsidRPr="00C34CA6" w:rsidRDefault="00B2525D" w:rsidP="00070BD4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3CDB2238" w14:textId="32B6127B" w:rsidR="00B2525D" w:rsidRPr="00C34CA6" w:rsidRDefault="00B2525D" w:rsidP="00070BD4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34CA6">
            <w:rPr>
              <w:rFonts w:ascii="Times New Roman" w:eastAsia="Arial" w:hAnsi="Times New Roman" w:cs="Times New Roman"/>
              <w:sz w:val="20"/>
              <w:szCs w:val="20"/>
            </w:rPr>
            <w:t>приказом Директора ООО «ТМФ-Транс»</w:t>
          </w:r>
        </w:p>
      </w:tc>
    </w:tr>
    <w:tr w:rsidR="00B2525D" w:rsidRPr="006447E1" w14:paraId="132C6FFF" w14:textId="77777777" w:rsidTr="00B2525D">
      <w:trPr>
        <w:trHeight w:val="80"/>
      </w:trPr>
      <w:tc>
        <w:tcPr>
          <w:tcW w:w="7371" w:type="dxa"/>
          <w:vMerge/>
        </w:tcPr>
        <w:p w14:paraId="19E2EEE7" w14:textId="77777777" w:rsidR="00B2525D" w:rsidRPr="00C34CA6" w:rsidRDefault="00B2525D" w:rsidP="0088168A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06695D49" w14:textId="06CD85C4" w:rsidR="00B2525D" w:rsidRPr="00C34CA6" w:rsidRDefault="00B2525D" w:rsidP="0088168A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34CA6">
            <w:rPr>
              <w:rFonts w:ascii="Times New Roman" w:eastAsia="Arial" w:hAnsi="Times New Roman" w:cs="Times New Roman"/>
              <w:sz w:val="20"/>
              <w:szCs w:val="20"/>
            </w:rPr>
            <w:t xml:space="preserve">от </w:t>
          </w:r>
          <w:r w:rsidR="00AC1F2D" w:rsidRPr="00C34CA6">
            <w:rPr>
              <w:rFonts w:ascii="Times New Roman" w:eastAsia="Arial" w:hAnsi="Times New Roman" w:cs="Times New Roman"/>
              <w:sz w:val="20"/>
              <w:szCs w:val="20"/>
            </w:rPr>
            <w:t>0</w:t>
          </w:r>
          <w:r w:rsidRPr="00C34CA6">
            <w:rPr>
              <w:rFonts w:ascii="Times New Roman" w:eastAsia="Arial" w:hAnsi="Times New Roman" w:cs="Times New Roman"/>
              <w:sz w:val="20"/>
              <w:szCs w:val="20"/>
            </w:rPr>
            <w:t>4.08.2023 № 29</w:t>
          </w:r>
        </w:p>
      </w:tc>
    </w:tr>
  </w:tbl>
  <w:p w14:paraId="684A88E6" w14:textId="41877344" w:rsidR="006A2FF7" w:rsidRDefault="006A2F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D58"/>
    <w:multiLevelType w:val="hybridMultilevel"/>
    <w:tmpl w:val="DE4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0062"/>
    <w:multiLevelType w:val="hybridMultilevel"/>
    <w:tmpl w:val="E056C27E"/>
    <w:lvl w:ilvl="0" w:tplc="FC86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5114"/>
    <w:multiLevelType w:val="hybridMultilevel"/>
    <w:tmpl w:val="6E4A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0AB9"/>
    <w:multiLevelType w:val="hybridMultilevel"/>
    <w:tmpl w:val="D082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5623">
    <w:abstractNumId w:val="1"/>
  </w:num>
  <w:num w:numId="2" w16cid:durableId="1334068418">
    <w:abstractNumId w:val="2"/>
  </w:num>
  <w:num w:numId="3" w16cid:durableId="645663657">
    <w:abstractNumId w:val="3"/>
  </w:num>
  <w:num w:numId="4" w16cid:durableId="193666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86"/>
    <w:rsid w:val="000114DC"/>
    <w:rsid w:val="00021625"/>
    <w:rsid w:val="0005046C"/>
    <w:rsid w:val="00066EE3"/>
    <w:rsid w:val="00070BD4"/>
    <w:rsid w:val="00073CE2"/>
    <w:rsid w:val="00096A3A"/>
    <w:rsid w:val="000B2C2F"/>
    <w:rsid w:val="000B740B"/>
    <w:rsid w:val="000B78E9"/>
    <w:rsid w:val="000C4778"/>
    <w:rsid w:val="000D7D1B"/>
    <w:rsid w:val="000E29B2"/>
    <w:rsid w:val="000E46AD"/>
    <w:rsid w:val="000F6826"/>
    <w:rsid w:val="001468F7"/>
    <w:rsid w:val="001543AD"/>
    <w:rsid w:val="00172D87"/>
    <w:rsid w:val="00173CF2"/>
    <w:rsid w:val="00186324"/>
    <w:rsid w:val="00190C68"/>
    <w:rsid w:val="001A6ADC"/>
    <w:rsid w:val="001D665E"/>
    <w:rsid w:val="001D7BA1"/>
    <w:rsid w:val="001E175C"/>
    <w:rsid w:val="001E1F4B"/>
    <w:rsid w:val="0020792C"/>
    <w:rsid w:val="00207A99"/>
    <w:rsid w:val="00224B80"/>
    <w:rsid w:val="002363E9"/>
    <w:rsid w:val="00262BD0"/>
    <w:rsid w:val="00280B0B"/>
    <w:rsid w:val="00297F70"/>
    <w:rsid w:val="002C2377"/>
    <w:rsid w:val="002C3A65"/>
    <w:rsid w:val="002D4E5E"/>
    <w:rsid w:val="002E0F70"/>
    <w:rsid w:val="002E2F89"/>
    <w:rsid w:val="00305530"/>
    <w:rsid w:val="00320463"/>
    <w:rsid w:val="003229FE"/>
    <w:rsid w:val="003304E6"/>
    <w:rsid w:val="0033275D"/>
    <w:rsid w:val="00333D5A"/>
    <w:rsid w:val="00341F75"/>
    <w:rsid w:val="00344883"/>
    <w:rsid w:val="003523BA"/>
    <w:rsid w:val="0036589A"/>
    <w:rsid w:val="0037140A"/>
    <w:rsid w:val="00376BFE"/>
    <w:rsid w:val="00380EAE"/>
    <w:rsid w:val="0038306F"/>
    <w:rsid w:val="003A3D54"/>
    <w:rsid w:val="003C0439"/>
    <w:rsid w:val="003C0669"/>
    <w:rsid w:val="003C658C"/>
    <w:rsid w:val="003D397E"/>
    <w:rsid w:val="003D5035"/>
    <w:rsid w:val="003E68CA"/>
    <w:rsid w:val="00405E41"/>
    <w:rsid w:val="00414ECE"/>
    <w:rsid w:val="00423BCB"/>
    <w:rsid w:val="00425CB5"/>
    <w:rsid w:val="004349D2"/>
    <w:rsid w:val="00434E92"/>
    <w:rsid w:val="00451550"/>
    <w:rsid w:val="00464B5B"/>
    <w:rsid w:val="0048788D"/>
    <w:rsid w:val="004A2949"/>
    <w:rsid w:val="004C4311"/>
    <w:rsid w:val="004D08A9"/>
    <w:rsid w:val="005040DA"/>
    <w:rsid w:val="00504989"/>
    <w:rsid w:val="00507A15"/>
    <w:rsid w:val="00510042"/>
    <w:rsid w:val="00531E28"/>
    <w:rsid w:val="00531FAB"/>
    <w:rsid w:val="00547249"/>
    <w:rsid w:val="00550C95"/>
    <w:rsid w:val="00557F68"/>
    <w:rsid w:val="00584957"/>
    <w:rsid w:val="005A15CB"/>
    <w:rsid w:val="005A4846"/>
    <w:rsid w:val="005A5FD3"/>
    <w:rsid w:val="005B19E4"/>
    <w:rsid w:val="005B7528"/>
    <w:rsid w:val="005C206F"/>
    <w:rsid w:val="005D4083"/>
    <w:rsid w:val="005D560D"/>
    <w:rsid w:val="005D5760"/>
    <w:rsid w:val="005D77D8"/>
    <w:rsid w:val="005E0E80"/>
    <w:rsid w:val="005E2D6F"/>
    <w:rsid w:val="005F018B"/>
    <w:rsid w:val="005F5613"/>
    <w:rsid w:val="005F6EE8"/>
    <w:rsid w:val="00612864"/>
    <w:rsid w:val="006147A2"/>
    <w:rsid w:val="006279AA"/>
    <w:rsid w:val="00630986"/>
    <w:rsid w:val="0063517B"/>
    <w:rsid w:val="006373C2"/>
    <w:rsid w:val="00643417"/>
    <w:rsid w:val="006447E1"/>
    <w:rsid w:val="00644BED"/>
    <w:rsid w:val="0065139D"/>
    <w:rsid w:val="00651D69"/>
    <w:rsid w:val="00686ECF"/>
    <w:rsid w:val="006A2FF7"/>
    <w:rsid w:val="006B381B"/>
    <w:rsid w:val="006C5FE1"/>
    <w:rsid w:val="006D14FC"/>
    <w:rsid w:val="006D37CE"/>
    <w:rsid w:val="006F4B0D"/>
    <w:rsid w:val="006F5467"/>
    <w:rsid w:val="00702E32"/>
    <w:rsid w:val="007128CA"/>
    <w:rsid w:val="0072068D"/>
    <w:rsid w:val="00733CA9"/>
    <w:rsid w:val="007347FF"/>
    <w:rsid w:val="0073628B"/>
    <w:rsid w:val="0074058E"/>
    <w:rsid w:val="007505EE"/>
    <w:rsid w:val="007526FA"/>
    <w:rsid w:val="00762BEC"/>
    <w:rsid w:val="00763F41"/>
    <w:rsid w:val="007827A6"/>
    <w:rsid w:val="00785D30"/>
    <w:rsid w:val="007C1A97"/>
    <w:rsid w:val="007D6729"/>
    <w:rsid w:val="007E71BE"/>
    <w:rsid w:val="00821184"/>
    <w:rsid w:val="00823AF3"/>
    <w:rsid w:val="0082488E"/>
    <w:rsid w:val="00836A63"/>
    <w:rsid w:val="00840C66"/>
    <w:rsid w:val="00846934"/>
    <w:rsid w:val="008552D9"/>
    <w:rsid w:val="0088168A"/>
    <w:rsid w:val="008920DE"/>
    <w:rsid w:val="008B1028"/>
    <w:rsid w:val="008B5BC1"/>
    <w:rsid w:val="008E4499"/>
    <w:rsid w:val="008F4FD7"/>
    <w:rsid w:val="00900205"/>
    <w:rsid w:val="009075D5"/>
    <w:rsid w:val="00913549"/>
    <w:rsid w:val="009629E5"/>
    <w:rsid w:val="00971316"/>
    <w:rsid w:val="0097384E"/>
    <w:rsid w:val="009802EF"/>
    <w:rsid w:val="00995B5E"/>
    <w:rsid w:val="00997A10"/>
    <w:rsid w:val="009E55B3"/>
    <w:rsid w:val="00A00A97"/>
    <w:rsid w:val="00A011DC"/>
    <w:rsid w:val="00A05806"/>
    <w:rsid w:val="00A25986"/>
    <w:rsid w:val="00A33F54"/>
    <w:rsid w:val="00A6307B"/>
    <w:rsid w:val="00A71E65"/>
    <w:rsid w:val="00A75546"/>
    <w:rsid w:val="00A82232"/>
    <w:rsid w:val="00A87AE6"/>
    <w:rsid w:val="00AA28D5"/>
    <w:rsid w:val="00AC1F2D"/>
    <w:rsid w:val="00AE5139"/>
    <w:rsid w:val="00B01530"/>
    <w:rsid w:val="00B107F3"/>
    <w:rsid w:val="00B15294"/>
    <w:rsid w:val="00B169CC"/>
    <w:rsid w:val="00B2525D"/>
    <w:rsid w:val="00B346C1"/>
    <w:rsid w:val="00B451A7"/>
    <w:rsid w:val="00B463B0"/>
    <w:rsid w:val="00B470D7"/>
    <w:rsid w:val="00B57B87"/>
    <w:rsid w:val="00B9582C"/>
    <w:rsid w:val="00BA12FD"/>
    <w:rsid w:val="00BA2596"/>
    <w:rsid w:val="00BB627F"/>
    <w:rsid w:val="00BB6590"/>
    <w:rsid w:val="00BC51D7"/>
    <w:rsid w:val="00BC6B9B"/>
    <w:rsid w:val="00BE257D"/>
    <w:rsid w:val="00BF3D26"/>
    <w:rsid w:val="00BF5DC6"/>
    <w:rsid w:val="00C00B0A"/>
    <w:rsid w:val="00C00EAF"/>
    <w:rsid w:val="00C05874"/>
    <w:rsid w:val="00C34CA6"/>
    <w:rsid w:val="00C47B4C"/>
    <w:rsid w:val="00C664AB"/>
    <w:rsid w:val="00C86BF7"/>
    <w:rsid w:val="00CA4D0B"/>
    <w:rsid w:val="00CB7CDD"/>
    <w:rsid w:val="00CD1045"/>
    <w:rsid w:val="00CD5040"/>
    <w:rsid w:val="00CE1928"/>
    <w:rsid w:val="00CE3D3B"/>
    <w:rsid w:val="00CE75E7"/>
    <w:rsid w:val="00D0287D"/>
    <w:rsid w:val="00D04FEA"/>
    <w:rsid w:val="00D17C31"/>
    <w:rsid w:val="00D34861"/>
    <w:rsid w:val="00D34C3B"/>
    <w:rsid w:val="00D40070"/>
    <w:rsid w:val="00D417C6"/>
    <w:rsid w:val="00D46FFA"/>
    <w:rsid w:val="00D4702B"/>
    <w:rsid w:val="00D51FC8"/>
    <w:rsid w:val="00D607A0"/>
    <w:rsid w:val="00D61805"/>
    <w:rsid w:val="00D66EDA"/>
    <w:rsid w:val="00D7176C"/>
    <w:rsid w:val="00D76BCF"/>
    <w:rsid w:val="00D82E4A"/>
    <w:rsid w:val="00D9194A"/>
    <w:rsid w:val="00D93F47"/>
    <w:rsid w:val="00DA5AFF"/>
    <w:rsid w:val="00DA651C"/>
    <w:rsid w:val="00DA6918"/>
    <w:rsid w:val="00DB232E"/>
    <w:rsid w:val="00DB6324"/>
    <w:rsid w:val="00DC022A"/>
    <w:rsid w:val="00DF033E"/>
    <w:rsid w:val="00DF3818"/>
    <w:rsid w:val="00E02648"/>
    <w:rsid w:val="00E035E7"/>
    <w:rsid w:val="00E05204"/>
    <w:rsid w:val="00E05C8F"/>
    <w:rsid w:val="00E11824"/>
    <w:rsid w:val="00E16218"/>
    <w:rsid w:val="00E1757C"/>
    <w:rsid w:val="00E23B44"/>
    <w:rsid w:val="00E27919"/>
    <w:rsid w:val="00E33CE5"/>
    <w:rsid w:val="00E35934"/>
    <w:rsid w:val="00E36690"/>
    <w:rsid w:val="00E36DA7"/>
    <w:rsid w:val="00E53541"/>
    <w:rsid w:val="00E54080"/>
    <w:rsid w:val="00E70C1C"/>
    <w:rsid w:val="00E802F4"/>
    <w:rsid w:val="00E81905"/>
    <w:rsid w:val="00E851F8"/>
    <w:rsid w:val="00EB7D9A"/>
    <w:rsid w:val="00EC2116"/>
    <w:rsid w:val="00ED4030"/>
    <w:rsid w:val="00ED7F70"/>
    <w:rsid w:val="00EF37B5"/>
    <w:rsid w:val="00EF3CED"/>
    <w:rsid w:val="00F03ACF"/>
    <w:rsid w:val="00F104DC"/>
    <w:rsid w:val="00F13C88"/>
    <w:rsid w:val="00F22738"/>
    <w:rsid w:val="00F23009"/>
    <w:rsid w:val="00F23547"/>
    <w:rsid w:val="00F27D6B"/>
    <w:rsid w:val="00F31363"/>
    <w:rsid w:val="00F40350"/>
    <w:rsid w:val="00F541A1"/>
    <w:rsid w:val="00F57562"/>
    <w:rsid w:val="00F6603E"/>
    <w:rsid w:val="00F8474D"/>
    <w:rsid w:val="00F8510C"/>
    <w:rsid w:val="00FA2998"/>
    <w:rsid w:val="00FB24B0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6890"/>
  <w15:docId w15:val="{374192C5-00C4-4FE8-85E7-05F865A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73C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3C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73CF2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7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7384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E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D6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33D5A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4D0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32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Лаганцова Наталья Александровна</dc:creator>
  <cp:keywords/>
  <dc:description/>
  <cp:lastModifiedBy>Новицкая Ольга Юрьевна</cp:lastModifiedBy>
  <cp:revision>7</cp:revision>
  <cp:lastPrinted>2023-01-17T07:34:00Z</cp:lastPrinted>
  <dcterms:created xsi:type="dcterms:W3CDTF">2023-08-15T08:15:00Z</dcterms:created>
  <dcterms:modified xsi:type="dcterms:W3CDTF">2023-08-31T14:52:00Z</dcterms:modified>
</cp:coreProperties>
</file>